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EC5" w:rsidRDefault="00096777">
      <w:pPr>
        <w:tabs>
          <w:tab w:val="left" w:pos="8563"/>
        </w:tabs>
        <w:ind w:left="290"/>
        <w:rPr>
          <w:rFonts w:ascii="Times New Roman"/>
          <w:sz w:val="20"/>
        </w:rPr>
      </w:pPr>
      <w:r>
        <w:rPr>
          <w:rFonts w:ascii="Times New Roman"/>
          <w:position w:val="3"/>
          <w:sz w:val="20"/>
        </w:rPr>
      </w:r>
      <w:r w:rsidR="009B2AE3">
        <w:rPr>
          <w:rFonts w:ascii="Times New Roman"/>
          <w:position w:val="3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56.6pt;height:39.15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1030" inset="0,0,0,0">
              <w:txbxContent>
                <w:p w:rsidR="00346EC5" w:rsidRPr="009B2AE3" w:rsidRDefault="00096777">
                  <w:pPr>
                    <w:spacing w:line="715" w:lineRule="exact"/>
                    <w:ind w:left="143"/>
                    <w:rPr>
                      <w:rFonts w:ascii="標楷體" w:eastAsia="標楷體" w:hAnsi="標楷體"/>
                      <w:sz w:val="40"/>
                    </w:rPr>
                  </w:pPr>
                  <w:r w:rsidRPr="009B2AE3">
                    <w:rPr>
                      <w:rFonts w:ascii="標楷體" w:eastAsia="標楷體" w:hAnsi="標楷體"/>
                      <w:sz w:val="40"/>
                    </w:rPr>
                    <w:t>密件</w:t>
                  </w:r>
                </w:p>
              </w:txbxContent>
            </v:textbox>
            <w10:anchorlock/>
          </v:shape>
        </w:pict>
      </w:r>
      <w:bookmarkStart w:id="0" w:name="_GoBack"/>
      <w:bookmarkEnd w:id="0"/>
      <w:r>
        <w:rPr>
          <w:rFonts w:ascii="Times New Roman"/>
          <w:position w:val="3"/>
          <w:sz w:val="20"/>
        </w:rPr>
        <w:tab/>
      </w:r>
    </w:p>
    <w:p w:rsidR="00346EC5" w:rsidRPr="009B2AE3" w:rsidRDefault="00096777" w:rsidP="009B2AE3">
      <w:pPr>
        <w:tabs>
          <w:tab w:val="left" w:pos="6570"/>
        </w:tabs>
        <w:spacing w:line="400" w:lineRule="exact"/>
        <w:ind w:left="1765"/>
        <w:jc w:val="center"/>
        <w:rPr>
          <w:rFonts w:ascii="標楷體" w:eastAsia="標楷體" w:hAnsi="標楷體"/>
          <w:sz w:val="40"/>
        </w:rPr>
      </w:pPr>
      <w:r>
        <w:rPr>
          <w:rFonts w:ascii="Times New Roman" w:eastAsia="Times New Roman"/>
          <w:b/>
          <w:w w:val="99"/>
          <w:sz w:val="40"/>
          <w:u w:val="thick"/>
        </w:rPr>
        <w:t xml:space="preserve"> </w:t>
      </w:r>
      <w:r>
        <w:rPr>
          <w:rFonts w:ascii="Times New Roman" w:eastAsia="Times New Roman"/>
          <w:b/>
          <w:sz w:val="40"/>
          <w:u w:val="thick"/>
        </w:rPr>
        <w:tab/>
      </w:r>
      <w:r w:rsidRPr="009B2AE3">
        <w:rPr>
          <w:rFonts w:ascii="標楷體" w:eastAsia="標楷體" w:hAnsi="標楷體" w:hint="eastAsia"/>
          <w:sz w:val="40"/>
        </w:rPr>
        <w:t>（機關名稱）</w:t>
      </w:r>
    </w:p>
    <w:p w:rsidR="00346EC5" w:rsidRPr="009B2AE3" w:rsidRDefault="00096777" w:rsidP="009B2AE3">
      <w:pPr>
        <w:pStyle w:val="1"/>
        <w:spacing w:line="400" w:lineRule="exact"/>
        <w:rPr>
          <w:rFonts w:ascii="標楷體" w:eastAsia="標楷體" w:hAnsi="標楷體"/>
        </w:rPr>
      </w:pPr>
      <w:r w:rsidRPr="009B2AE3">
        <w:rPr>
          <w:rFonts w:ascii="標楷體" w:eastAsia="標楷體" w:hAnsi="標楷體"/>
        </w:rPr>
        <w:t>「</w:t>
      </w:r>
      <w:r w:rsidRPr="009B2AE3">
        <w:rPr>
          <w:rFonts w:ascii="標楷體" w:eastAsia="標楷體" w:hAnsi="標楷體"/>
        </w:rPr>
        <w:t>○○</w:t>
      </w:r>
      <w:r w:rsidRPr="009B2AE3">
        <w:rPr>
          <w:rFonts w:ascii="標楷體" w:eastAsia="標楷體" w:hAnsi="標楷體"/>
        </w:rPr>
        <w:t>」採購案</w:t>
      </w:r>
    </w:p>
    <w:p w:rsidR="00346EC5" w:rsidRPr="009B2AE3" w:rsidRDefault="00096777" w:rsidP="009B2AE3">
      <w:pPr>
        <w:spacing w:line="400" w:lineRule="exact"/>
        <w:ind w:left="1017" w:right="1113"/>
        <w:jc w:val="center"/>
        <w:rPr>
          <w:rFonts w:ascii="標楷體" w:eastAsia="標楷體" w:hAnsi="標楷體"/>
          <w:sz w:val="40"/>
        </w:rPr>
      </w:pPr>
      <w:r w:rsidRPr="009B2AE3">
        <w:rPr>
          <w:rFonts w:ascii="標楷體" w:eastAsia="標楷體" w:hAnsi="標楷體"/>
        </w:rPr>
        <w:pict>
          <v:shape id="_x0000_s1028" type="#_x0000_t202" style="position:absolute;left:0;text-align:left;margin-left:78.4pt;margin-top:68.95pt;width:374.15pt;height:89.5pt;z-index:-15757824;mso-position-horizontal-relative:page" filled="f" stroked="f">
            <v:textbox inset="0,0,0,0">
              <w:txbxContent>
                <w:p w:rsidR="00346EC5" w:rsidRDefault="00096777">
                  <w:pPr>
                    <w:tabs>
                      <w:tab w:val="left" w:pos="4479"/>
                    </w:tabs>
                    <w:spacing w:line="490" w:lineRule="exact"/>
                    <w:rPr>
                      <w:rFonts w:ascii="Times New Roman" w:eastAsia="Times New Roman"/>
                      <w:sz w:val="32"/>
                    </w:rPr>
                  </w:pPr>
                  <w:r>
                    <w:rPr>
                      <w:sz w:val="32"/>
                    </w:rPr>
                    <w:t>本人</w:t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rFonts w:ascii="Times New Roman" w:eastAsia="Times New Roman"/>
                      <w:sz w:val="32"/>
                    </w:rPr>
                    <w:t>(</w:t>
                  </w:r>
                  <w:r>
                    <w:rPr>
                      <w:sz w:val="32"/>
                    </w:rPr>
                    <w:t>請簽名</w:t>
                  </w:r>
                  <w:r>
                    <w:rPr>
                      <w:rFonts w:ascii="Times New Roman" w:eastAsia="Times New Roman"/>
                      <w:sz w:val="32"/>
                    </w:rPr>
                    <w:t>)</w:t>
                  </w:r>
                </w:p>
                <w:p w:rsidR="00346EC5" w:rsidRDefault="00096777">
                  <w:pPr>
                    <w:tabs>
                      <w:tab w:val="left" w:pos="1081"/>
                    </w:tabs>
                    <w:spacing w:before="41"/>
                    <w:ind w:left="481"/>
                    <w:rPr>
                      <w:sz w:val="32"/>
                    </w:rPr>
                  </w:pPr>
                  <w:r>
                    <w:rPr>
                      <w:rFonts w:ascii="Times New Roman" w:eastAsia="Times New Roman" w:hAnsi="Times New Roman"/>
                      <w:w w:val="145"/>
                      <w:sz w:val="32"/>
                    </w:rPr>
                    <w:t>□</w:t>
                  </w:r>
                  <w:r>
                    <w:rPr>
                      <w:rFonts w:ascii="Times New Roman" w:eastAsia="Times New Roman" w:hAnsi="Times New Roman"/>
                      <w:w w:val="145"/>
                      <w:sz w:val="32"/>
                    </w:rPr>
                    <w:tab/>
                  </w:r>
                  <w:r>
                    <w:rPr>
                      <w:spacing w:val="-1"/>
                      <w:sz w:val="32"/>
                    </w:rPr>
                    <w:t>願意擔任本案評選委員，</w:t>
                  </w:r>
                  <w:proofErr w:type="gramStart"/>
                  <w:r>
                    <w:rPr>
                      <w:spacing w:val="-1"/>
                      <w:sz w:val="32"/>
                    </w:rPr>
                    <w:t>並已詳讀</w:t>
                  </w:r>
                  <w:proofErr w:type="gramEnd"/>
                  <w:r>
                    <w:rPr>
                      <w:spacing w:val="-1"/>
                      <w:sz w:val="32"/>
                    </w:rPr>
                    <w:t>以下說明。</w:t>
                  </w:r>
                </w:p>
                <w:p w:rsidR="00346EC5" w:rsidRDefault="00096777">
                  <w:pPr>
                    <w:tabs>
                      <w:tab w:val="left" w:pos="1081"/>
                    </w:tabs>
                    <w:spacing w:before="42" w:line="537" w:lineRule="exact"/>
                    <w:ind w:left="481"/>
                    <w:rPr>
                      <w:sz w:val="32"/>
                    </w:rPr>
                  </w:pPr>
                  <w:r>
                    <w:rPr>
                      <w:rFonts w:ascii="Times New Roman" w:eastAsia="Times New Roman" w:hAnsi="Times New Roman"/>
                      <w:w w:val="145"/>
                      <w:sz w:val="32"/>
                    </w:rPr>
                    <w:t>□</w:t>
                  </w:r>
                  <w:r>
                    <w:rPr>
                      <w:rFonts w:ascii="Times New Roman" w:eastAsia="Times New Roman" w:hAnsi="Times New Roman"/>
                      <w:w w:val="145"/>
                      <w:sz w:val="32"/>
                    </w:rPr>
                    <w:tab/>
                  </w:r>
                  <w:r>
                    <w:rPr>
                      <w:w w:val="105"/>
                      <w:sz w:val="32"/>
                    </w:rPr>
                    <w:t>不克擔任本案評選委員。</w:t>
                  </w:r>
                </w:p>
              </w:txbxContent>
            </v:textbox>
            <w10:wrap anchorx="page"/>
          </v:shape>
        </w:pict>
      </w:r>
      <w:r w:rsidRPr="009B2AE3">
        <w:rPr>
          <w:rFonts w:ascii="標楷體" w:eastAsia="標楷體" w:hAnsi="標楷體"/>
        </w:rPr>
        <w:pict>
          <v:rect id="_x0000_s1027" style="position:absolute;left:0;text-align:left;margin-left:61.9pt;margin-top:47.35pt;width:477pt;height:122.35pt;z-index:-15757312;mso-position-horizontal-relative:page" stroked="f">
            <w10:wrap anchorx="page"/>
          </v:rect>
        </w:pict>
      </w:r>
      <w:r w:rsidRPr="009B2AE3">
        <w:rPr>
          <w:rFonts w:ascii="標楷體" w:eastAsia="標楷體" w:hAnsi="標楷體" w:hint="eastAsia"/>
          <w:w w:val="95"/>
          <w:sz w:val="40"/>
        </w:rPr>
        <w:t>採購評選委員會遴選</w:t>
      </w:r>
      <w:r w:rsidRPr="009B2AE3">
        <w:rPr>
          <w:rFonts w:ascii="標楷體" w:eastAsia="標楷體" w:hAnsi="標楷體" w:hint="eastAsia"/>
          <w:w w:val="95"/>
          <w:sz w:val="40"/>
          <w:u w:val="thick"/>
        </w:rPr>
        <w:t>聘兼評選</w:t>
      </w:r>
      <w:r w:rsidRPr="009B2AE3">
        <w:rPr>
          <w:rFonts w:ascii="標楷體" w:eastAsia="標楷體" w:hAnsi="標楷體" w:hint="eastAsia"/>
          <w:w w:val="95"/>
          <w:sz w:val="40"/>
        </w:rPr>
        <w:t>委員意願調查表</w:t>
      </w:r>
    </w:p>
    <w:p w:rsidR="00346EC5" w:rsidRPr="009B2AE3" w:rsidRDefault="00096777" w:rsidP="009B2AE3">
      <w:pPr>
        <w:pStyle w:val="a3"/>
        <w:spacing w:before="9" w:line="400" w:lineRule="exact"/>
        <w:ind w:left="0" w:firstLine="0"/>
        <w:rPr>
          <w:rFonts w:ascii="標楷體" w:eastAsia="標楷體" w:hAnsi="標楷體"/>
          <w:sz w:val="5"/>
        </w:rPr>
      </w:pPr>
      <w:r w:rsidRPr="009B2AE3">
        <w:rPr>
          <w:rFonts w:ascii="標楷體" w:eastAsia="標楷體" w:hAnsi="標楷體"/>
        </w:rPr>
        <w:pict>
          <v:shape id="_x0000_s1026" type="#_x0000_t202" style="position:absolute;margin-left:61.9pt;margin-top:8.15pt;width:477pt;height:122.35pt;z-index:-15727616;mso-wrap-distance-left:0;mso-wrap-distance-right:0;mso-position-horizontal-relative:page" filled="f">
            <v:textbox inset="0,0,0,0">
              <w:txbxContent>
                <w:p w:rsidR="00346EC5" w:rsidRPr="00B5713F" w:rsidRDefault="00096777">
                  <w:pPr>
                    <w:tabs>
                      <w:tab w:val="left" w:pos="4801"/>
                    </w:tabs>
                    <w:spacing w:before="236"/>
                    <w:ind w:left="322"/>
                    <w:rPr>
                      <w:rFonts w:ascii="標楷體" w:eastAsia="標楷體" w:hAnsi="標楷體"/>
                      <w:sz w:val="32"/>
                    </w:rPr>
                  </w:pPr>
                  <w:r w:rsidRPr="00B5713F">
                    <w:rPr>
                      <w:rFonts w:ascii="標楷體" w:eastAsia="標楷體" w:hAnsi="標楷體"/>
                      <w:sz w:val="32"/>
                    </w:rPr>
                    <w:t>本人</w:t>
                  </w:r>
                  <w:r w:rsidRPr="00B5713F">
                    <w:rPr>
                      <w:rFonts w:ascii="標楷體" w:eastAsia="標楷體" w:hAnsi="標楷體"/>
                      <w:sz w:val="32"/>
                      <w:u w:val="single"/>
                    </w:rPr>
                    <w:t xml:space="preserve"> </w:t>
                  </w:r>
                  <w:r w:rsidRPr="00B5713F">
                    <w:rPr>
                      <w:rFonts w:ascii="標楷體" w:eastAsia="標楷體" w:hAnsi="標楷體"/>
                      <w:sz w:val="32"/>
                      <w:u w:val="single"/>
                    </w:rPr>
                    <w:tab/>
                  </w:r>
                  <w:r w:rsidRPr="00B5713F">
                    <w:rPr>
                      <w:rFonts w:ascii="標楷體" w:eastAsia="標楷體" w:hAnsi="標楷體"/>
                      <w:sz w:val="32"/>
                      <w:u w:val="single"/>
                    </w:rPr>
                    <w:t>(</w:t>
                  </w:r>
                  <w:r w:rsidRPr="00B5713F">
                    <w:rPr>
                      <w:rFonts w:ascii="標楷體" w:eastAsia="標楷體" w:hAnsi="標楷體"/>
                      <w:sz w:val="32"/>
                      <w:u w:val="single"/>
                    </w:rPr>
                    <w:t>請簽名</w:t>
                  </w:r>
                  <w:r w:rsidRPr="00B5713F">
                    <w:rPr>
                      <w:rFonts w:ascii="標楷體" w:eastAsia="標楷體" w:hAnsi="標楷體"/>
                      <w:sz w:val="32"/>
                      <w:u w:val="single"/>
                    </w:rPr>
                    <w:t>)</w:t>
                  </w:r>
                </w:p>
                <w:p w:rsidR="00346EC5" w:rsidRPr="00B5713F" w:rsidRDefault="00B5713F" w:rsidP="00B5713F">
                  <w:pPr>
                    <w:tabs>
                      <w:tab w:val="left" w:pos="1403"/>
                    </w:tabs>
                    <w:spacing w:before="42"/>
                    <w:ind w:leftChars="-1" w:left="-2" w:firstLineChars="305" w:firstLine="976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□</w:t>
                  </w:r>
                  <w:r w:rsidR="00096777" w:rsidRPr="00B5713F">
                    <w:rPr>
                      <w:rFonts w:ascii="標楷體" w:eastAsia="標楷體" w:hAnsi="標楷體"/>
                      <w:sz w:val="32"/>
                    </w:rPr>
                    <w:t>願意擔任本案評選委員，</w:t>
                  </w:r>
                  <w:proofErr w:type="gramStart"/>
                  <w:r w:rsidR="00096777" w:rsidRPr="00B5713F">
                    <w:rPr>
                      <w:rFonts w:ascii="標楷體" w:eastAsia="標楷體" w:hAnsi="標楷體"/>
                      <w:sz w:val="32"/>
                    </w:rPr>
                    <w:t>並已詳讀</w:t>
                  </w:r>
                  <w:proofErr w:type="gramEnd"/>
                  <w:r w:rsidR="00096777" w:rsidRPr="00B5713F">
                    <w:rPr>
                      <w:rFonts w:ascii="標楷體" w:eastAsia="標楷體" w:hAnsi="標楷體"/>
                      <w:sz w:val="32"/>
                    </w:rPr>
                    <w:t>以下說明。</w:t>
                  </w:r>
                </w:p>
                <w:p w:rsidR="00346EC5" w:rsidRPr="00B5713F" w:rsidRDefault="00B5713F" w:rsidP="00B5713F">
                  <w:pPr>
                    <w:tabs>
                      <w:tab w:val="left" w:pos="1403"/>
                    </w:tabs>
                    <w:spacing w:before="41"/>
                    <w:ind w:leftChars="-1" w:left="-2" w:firstLineChars="305" w:firstLine="976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□</w:t>
                  </w:r>
                  <w:r w:rsidR="00096777" w:rsidRPr="00B5713F">
                    <w:rPr>
                      <w:rFonts w:ascii="標楷體" w:eastAsia="標楷體" w:hAnsi="標楷體"/>
                      <w:sz w:val="32"/>
                    </w:rPr>
                    <w:t>不克擔任本案評選委員。</w:t>
                  </w:r>
                </w:p>
              </w:txbxContent>
            </v:textbox>
            <w10:wrap type="topAndBottom" anchorx="page"/>
          </v:shape>
        </w:pict>
      </w:r>
    </w:p>
    <w:p w:rsidR="00346EC5" w:rsidRPr="009B2AE3" w:rsidRDefault="00096777" w:rsidP="009B2AE3">
      <w:pPr>
        <w:pStyle w:val="a3"/>
        <w:spacing w:line="400" w:lineRule="exact"/>
        <w:ind w:left="298" w:firstLine="0"/>
        <w:jc w:val="both"/>
        <w:rPr>
          <w:rFonts w:ascii="標楷體" w:eastAsia="標楷體" w:hAnsi="標楷體"/>
        </w:rPr>
      </w:pPr>
      <w:r w:rsidRPr="009B2AE3">
        <w:rPr>
          <w:rFonts w:ascii="標楷體" w:eastAsia="標楷體" w:hAnsi="標楷體"/>
        </w:rPr>
        <w:t>一、</w:t>
      </w:r>
      <w:r w:rsidRPr="009B2AE3">
        <w:rPr>
          <w:rFonts w:ascii="標楷體" w:eastAsia="標楷體" w:hAnsi="標楷體"/>
        </w:rPr>
        <w:t xml:space="preserve"> </w:t>
      </w:r>
      <w:r w:rsidRPr="009B2AE3">
        <w:rPr>
          <w:rFonts w:ascii="標楷體" w:eastAsia="標楷體" w:hAnsi="標楷體"/>
        </w:rPr>
        <w:t>如</w:t>
      </w:r>
      <w:proofErr w:type="gramStart"/>
      <w:r w:rsidRPr="009B2AE3">
        <w:rPr>
          <w:rFonts w:ascii="標楷體" w:eastAsia="標楷體" w:hAnsi="標楷體"/>
        </w:rPr>
        <w:t>蒙惠允</w:t>
      </w:r>
      <w:proofErr w:type="gramEnd"/>
      <w:r w:rsidRPr="009B2AE3">
        <w:rPr>
          <w:rFonts w:ascii="標楷體" w:eastAsia="標楷體" w:hAnsi="標楷體"/>
        </w:rPr>
        <w:t>擔任「</w:t>
      </w:r>
      <w:r w:rsidRPr="009B2AE3">
        <w:rPr>
          <w:rFonts w:ascii="標楷體" w:eastAsia="標楷體" w:hAnsi="標楷體"/>
        </w:rPr>
        <w:t>○○</w:t>
      </w:r>
      <w:r w:rsidRPr="009B2AE3">
        <w:rPr>
          <w:rFonts w:ascii="標楷體" w:eastAsia="標楷體" w:hAnsi="標楷體"/>
        </w:rPr>
        <w:t>」案採購評選委員會委員，無任</w:t>
      </w:r>
      <w:proofErr w:type="gramStart"/>
      <w:r w:rsidRPr="009B2AE3">
        <w:rPr>
          <w:rFonts w:ascii="標楷體" w:eastAsia="標楷體" w:hAnsi="標楷體"/>
        </w:rPr>
        <w:t>感荷</w:t>
      </w:r>
      <w:proofErr w:type="gramEnd"/>
      <w:r w:rsidRPr="009B2AE3">
        <w:rPr>
          <w:rFonts w:ascii="標楷體" w:eastAsia="標楷體" w:hAnsi="標楷體"/>
        </w:rPr>
        <w:t>。</w:t>
      </w:r>
    </w:p>
    <w:p w:rsidR="00346EC5" w:rsidRPr="009B2AE3" w:rsidRDefault="00096777" w:rsidP="00B5713F">
      <w:pPr>
        <w:pStyle w:val="a3"/>
        <w:spacing w:before="35" w:line="400" w:lineRule="exact"/>
        <w:ind w:right="394"/>
        <w:jc w:val="both"/>
        <w:rPr>
          <w:rFonts w:ascii="標楷體" w:eastAsia="標楷體" w:hAnsi="標楷體"/>
        </w:rPr>
      </w:pPr>
      <w:r w:rsidRPr="009B2AE3">
        <w:rPr>
          <w:rFonts w:ascii="標楷體" w:eastAsia="標楷體" w:hAnsi="標楷體"/>
          <w:spacing w:val="14"/>
        </w:rPr>
        <w:t>二、</w:t>
      </w:r>
      <w:r w:rsidRPr="009B2AE3">
        <w:rPr>
          <w:rFonts w:ascii="標楷體" w:eastAsia="標楷體" w:hAnsi="標楷體"/>
          <w:spacing w:val="14"/>
        </w:rPr>
        <w:t xml:space="preserve"> </w:t>
      </w:r>
      <w:r w:rsidRPr="009B2AE3">
        <w:rPr>
          <w:rFonts w:ascii="標楷體" w:eastAsia="標楷體" w:hAnsi="標楷體" w:hint="eastAsia"/>
          <w:u w:val="single"/>
        </w:rPr>
        <w:t>非採購機關之</w:t>
      </w:r>
      <w:r w:rsidRPr="009B2AE3">
        <w:rPr>
          <w:rFonts w:ascii="標楷體" w:eastAsia="標楷體" w:hAnsi="標楷體"/>
          <w:spacing w:val="-3"/>
        </w:rPr>
        <w:t>委員出席本案評選委員會議，</w:t>
      </w:r>
      <w:r w:rsidR="00B5713F" w:rsidRPr="00B5713F">
        <w:rPr>
          <w:rFonts w:ascii="標楷體" w:eastAsia="標楷體" w:hAnsi="標楷體"/>
          <w:spacing w:val="-3"/>
        </w:rPr>
        <w:t>除「中央政府各機關學校出席費及稿費支給要點」第4 點所定情形外，</w:t>
      </w:r>
      <w:r w:rsidRPr="009B2AE3">
        <w:rPr>
          <w:rFonts w:ascii="標楷體" w:eastAsia="標楷體" w:hAnsi="標楷體"/>
        </w:rPr>
        <w:t>每次支給出席費</w:t>
      </w:r>
      <w:r w:rsidRPr="009B2AE3">
        <w:rPr>
          <w:rFonts w:ascii="標楷體" w:eastAsia="標楷體" w:hAnsi="標楷體"/>
        </w:rPr>
        <w:t xml:space="preserve"> </w:t>
      </w:r>
      <w:r w:rsidRPr="009B2AE3">
        <w:rPr>
          <w:rFonts w:ascii="標楷體" w:eastAsia="標楷體" w:hAnsi="標楷體"/>
          <w:u w:val="single"/>
        </w:rPr>
        <w:t xml:space="preserve">2 </w:t>
      </w:r>
      <w:r w:rsidRPr="009B2AE3">
        <w:rPr>
          <w:rFonts w:ascii="標楷體" w:eastAsia="標楷體" w:hAnsi="標楷體"/>
          <w:spacing w:val="2"/>
          <w:u w:val="single"/>
        </w:rPr>
        <w:t>千</w:t>
      </w:r>
      <w:r w:rsidRPr="009B2AE3">
        <w:rPr>
          <w:rFonts w:ascii="標楷體" w:eastAsia="標楷體" w:hAnsi="標楷體"/>
          <w:spacing w:val="2"/>
          <w:u w:val="single"/>
        </w:rPr>
        <w:t xml:space="preserve"> </w:t>
      </w:r>
      <w:r w:rsidRPr="009B2AE3">
        <w:rPr>
          <w:rFonts w:ascii="標楷體" w:eastAsia="標楷體" w:hAnsi="標楷體"/>
          <w:u w:val="single"/>
        </w:rPr>
        <w:t xml:space="preserve">5 </w:t>
      </w:r>
      <w:r w:rsidRPr="009B2AE3">
        <w:rPr>
          <w:rFonts w:ascii="標楷體" w:eastAsia="標楷體" w:hAnsi="標楷體"/>
          <w:u w:val="single"/>
        </w:rPr>
        <w:t>百</w:t>
      </w:r>
      <w:r w:rsidRPr="009B2AE3">
        <w:rPr>
          <w:rFonts w:ascii="標楷體" w:eastAsia="標楷體" w:hAnsi="標楷體"/>
          <w:spacing w:val="-9"/>
        </w:rPr>
        <w:t>元；由遠地前來本機關之</w:t>
      </w:r>
      <w:r w:rsidRPr="009B2AE3">
        <w:rPr>
          <w:rFonts w:ascii="標楷體" w:eastAsia="標楷體" w:hAnsi="標楷體" w:hint="eastAsia"/>
          <w:u w:val="single"/>
        </w:rPr>
        <w:t>非採購機關之</w:t>
      </w:r>
      <w:r w:rsidRPr="009B2AE3">
        <w:rPr>
          <w:rFonts w:ascii="標楷體" w:eastAsia="標楷體" w:hAnsi="標楷體"/>
          <w:spacing w:val="-33"/>
        </w:rPr>
        <w:t>委員</w:t>
      </w:r>
      <w:r w:rsidRPr="009B2AE3">
        <w:rPr>
          <w:rFonts w:ascii="標楷體" w:eastAsia="標楷體" w:hAnsi="標楷體"/>
        </w:rPr>
        <w:t>（</w:t>
      </w:r>
      <w:r w:rsidRPr="009B2AE3">
        <w:rPr>
          <w:rFonts w:ascii="標楷體" w:eastAsia="標楷體" w:hAnsi="標楷體"/>
        </w:rPr>
        <w:t xml:space="preserve">30 </w:t>
      </w:r>
      <w:r w:rsidRPr="009B2AE3">
        <w:rPr>
          <w:rFonts w:ascii="標楷體" w:eastAsia="標楷體" w:hAnsi="標楷體"/>
        </w:rPr>
        <w:t>公里以外</w:t>
      </w:r>
      <w:r w:rsidRPr="009B2AE3">
        <w:rPr>
          <w:rFonts w:ascii="標楷體" w:eastAsia="標楷體" w:hAnsi="標楷體"/>
          <w:spacing w:val="-150"/>
        </w:rPr>
        <w:t>）</w:t>
      </w:r>
      <w:r w:rsidRPr="009B2AE3">
        <w:rPr>
          <w:rFonts w:ascii="標楷體" w:eastAsia="標楷體" w:hAnsi="標楷體"/>
        </w:rPr>
        <w:t>，本機關將照「國內出差旅費報支要點」規定支給必要之費用。</w:t>
      </w:r>
    </w:p>
    <w:p w:rsidR="00346EC5" w:rsidRPr="009B2AE3" w:rsidRDefault="00096777" w:rsidP="00B5713F">
      <w:pPr>
        <w:pStyle w:val="a3"/>
        <w:spacing w:line="400" w:lineRule="exact"/>
        <w:ind w:right="321"/>
        <w:jc w:val="both"/>
        <w:rPr>
          <w:rFonts w:ascii="標楷體" w:eastAsia="標楷體" w:hAnsi="標楷體"/>
        </w:rPr>
      </w:pPr>
      <w:r w:rsidRPr="009B2AE3">
        <w:rPr>
          <w:rFonts w:ascii="標楷體" w:eastAsia="標楷體" w:hAnsi="標楷體"/>
          <w:spacing w:val="-4"/>
        </w:rPr>
        <w:t>三、</w:t>
      </w:r>
      <w:r w:rsidRPr="009B2AE3">
        <w:rPr>
          <w:rFonts w:ascii="標楷體" w:eastAsia="標楷體" w:hAnsi="標楷體"/>
          <w:spacing w:val="-4"/>
        </w:rPr>
        <w:t xml:space="preserve"> </w:t>
      </w:r>
      <w:r w:rsidRPr="009B2AE3">
        <w:rPr>
          <w:rFonts w:ascii="標楷體" w:eastAsia="標楷體" w:hAnsi="標楷體"/>
          <w:spacing w:val="-4"/>
        </w:rPr>
        <w:t>本案將於召開評選優勝廠商之會議前，先行提供廠商投標文件予</w:t>
      </w:r>
      <w:r w:rsidRPr="009B2AE3">
        <w:rPr>
          <w:rFonts w:ascii="標楷體" w:eastAsia="標楷體" w:hAnsi="標楷體"/>
          <w:spacing w:val="-9"/>
        </w:rPr>
        <w:t>委員審查，並支給於評選會議召開前提出書面審查意見</w:t>
      </w:r>
      <w:r w:rsidRPr="00B5713F">
        <w:rPr>
          <w:rFonts w:ascii="標楷體" w:eastAsia="標楷體" w:hAnsi="標楷體"/>
          <w:spacing w:val="-9"/>
          <w:u w:val="single"/>
        </w:rPr>
        <w:t>之</w:t>
      </w:r>
      <w:r w:rsidR="00B5713F" w:rsidRPr="00B5713F">
        <w:rPr>
          <w:rFonts w:ascii="標楷體" w:eastAsia="標楷體" w:hAnsi="標楷體"/>
          <w:spacing w:val="-9"/>
          <w:u w:val="single"/>
        </w:rPr>
        <w:t>非採購機關</w:t>
      </w:r>
      <w:r w:rsidR="00B5713F" w:rsidRPr="00B5713F">
        <w:rPr>
          <w:rFonts w:ascii="標楷體" w:eastAsia="標楷體" w:hAnsi="標楷體"/>
          <w:spacing w:val="-9"/>
        </w:rPr>
        <w:t>之</w:t>
      </w:r>
      <w:r w:rsidRPr="009B2AE3">
        <w:rPr>
          <w:rFonts w:ascii="標楷體" w:eastAsia="標楷體" w:hAnsi="標楷體"/>
          <w:spacing w:val="-14"/>
        </w:rPr>
        <w:t>委員審查費</w:t>
      </w:r>
      <w:r w:rsidRPr="009B2AE3">
        <w:rPr>
          <w:rFonts w:ascii="標楷體" w:eastAsia="標楷體" w:hAnsi="標楷體"/>
        </w:rPr>
        <w:t>（</w:t>
      </w:r>
      <w:r w:rsidRPr="009B2AE3">
        <w:rPr>
          <w:rFonts w:ascii="標楷體" w:eastAsia="標楷體" w:hAnsi="標楷體"/>
          <w:spacing w:val="-9"/>
        </w:rPr>
        <w:t>每千字中文</w:t>
      </w:r>
      <w:r w:rsidRPr="009B2AE3">
        <w:rPr>
          <w:rFonts w:ascii="標楷體" w:eastAsia="標楷體" w:hAnsi="標楷體"/>
          <w:spacing w:val="-9"/>
        </w:rPr>
        <w:t>○○</w:t>
      </w:r>
      <w:r w:rsidRPr="009B2AE3">
        <w:rPr>
          <w:rFonts w:ascii="標楷體" w:eastAsia="標楷體" w:hAnsi="標楷體"/>
          <w:spacing w:val="-9"/>
        </w:rPr>
        <w:t>元，以</w:t>
      </w:r>
      <w:r w:rsidRPr="009B2AE3">
        <w:rPr>
          <w:rFonts w:ascii="標楷體" w:eastAsia="標楷體" w:hAnsi="標楷體"/>
          <w:spacing w:val="-9"/>
        </w:rPr>
        <w:t>○</w:t>
      </w:r>
      <w:r w:rsidRPr="009B2AE3">
        <w:rPr>
          <w:rFonts w:ascii="標楷體" w:eastAsia="標楷體" w:hAnsi="標楷體"/>
          <w:spacing w:val="-9"/>
        </w:rPr>
        <w:t>千元為上限</w:t>
      </w:r>
      <w:r w:rsidRPr="009B2AE3">
        <w:rPr>
          <w:rFonts w:ascii="標楷體" w:eastAsia="標楷體" w:hAnsi="標楷體"/>
          <w:spacing w:val="-149"/>
        </w:rPr>
        <w:t>）</w:t>
      </w:r>
      <w:r w:rsidRPr="009B2AE3">
        <w:rPr>
          <w:rFonts w:ascii="標楷體" w:eastAsia="標楷體" w:hAnsi="標楷體"/>
        </w:rPr>
        <w:t>。但未出席評選優勝廠商會議者，</w:t>
      </w:r>
      <w:proofErr w:type="gramStart"/>
      <w:r w:rsidRPr="009B2AE3">
        <w:rPr>
          <w:rFonts w:ascii="標楷體" w:eastAsia="標楷體" w:hAnsi="標楷體"/>
        </w:rPr>
        <w:t>歉難支給</w:t>
      </w:r>
      <w:proofErr w:type="gramEnd"/>
      <w:r w:rsidRPr="009B2AE3">
        <w:rPr>
          <w:rFonts w:ascii="標楷體" w:eastAsia="標楷體" w:hAnsi="標楷體"/>
        </w:rPr>
        <w:t>審查費。</w:t>
      </w:r>
    </w:p>
    <w:p w:rsidR="00346EC5" w:rsidRPr="009B2AE3" w:rsidRDefault="00096777" w:rsidP="00B5713F">
      <w:pPr>
        <w:pStyle w:val="a3"/>
        <w:spacing w:line="400" w:lineRule="exact"/>
        <w:ind w:right="352"/>
        <w:jc w:val="both"/>
        <w:rPr>
          <w:rFonts w:ascii="標楷體" w:eastAsia="標楷體" w:hAnsi="標楷體"/>
        </w:rPr>
      </w:pPr>
      <w:r w:rsidRPr="009B2AE3">
        <w:rPr>
          <w:rFonts w:ascii="標楷體" w:eastAsia="標楷體" w:hAnsi="標楷體"/>
        </w:rPr>
        <w:t>四、</w:t>
      </w:r>
      <w:r w:rsidRPr="009B2AE3">
        <w:rPr>
          <w:rFonts w:ascii="標楷體" w:eastAsia="標楷體" w:hAnsi="標楷體"/>
        </w:rPr>
        <w:t xml:space="preserve"> </w:t>
      </w:r>
      <w:r w:rsidRPr="009B2AE3">
        <w:rPr>
          <w:rFonts w:ascii="標楷體" w:eastAsia="標楷體" w:hAnsi="標楷體"/>
        </w:rPr>
        <w:t>依「採購評選委員會組織準則」第</w:t>
      </w:r>
      <w:r w:rsidRPr="009B2AE3">
        <w:rPr>
          <w:rFonts w:ascii="標楷體" w:eastAsia="標楷體" w:hAnsi="標楷體"/>
        </w:rPr>
        <w:t xml:space="preserve"> </w:t>
      </w:r>
      <w:r w:rsidRPr="009B2AE3">
        <w:rPr>
          <w:rFonts w:ascii="標楷體" w:eastAsia="標楷體" w:hAnsi="標楷體"/>
        </w:rPr>
        <w:t xml:space="preserve">6 </w:t>
      </w:r>
      <w:r w:rsidRPr="009B2AE3">
        <w:rPr>
          <w:rFonts w:ascii="標楷體" w:eastAsia="標楷體" w:hAnsi="標楷體"/>
        </w:rPr>
        <w:t>條第</w:t>
      </w:r>
      <w:r w:rsidRPr="009B2AE3">
        <w:rPr>
          <w:rFonts w:ascii="標楷體" w:eastAsia="標楷體" w:hAnsi="標楷體"/>
        </w:rPr>
        <w:t xml:space="preserve"> </w:t>
      </w:r>
      <w:r w:rsidRPr="009B2AE3">
        <w:rPr>
          <w:rFonts w:ascii="標楷體" w:eastAsia="標楷體" w:hAnsi="標楷體"/>
        </w:rPr>
        <w:t xml:space="preserve">1 </w:t>
      </w:r>
      <w:r w:rsidRPr="009B2AE3">
        <w:rPr>
          <w:rFonts w:ascii="標楷體" w:eastAsia="標楷體" w:hAnsi="標楷體"/>
        </w:rPr>
        <w:t>項規定，評選委員會成立後，其委員名單應即公開於主管機關指定之資訊網站；委員名單有變更或補充者，亦同。但經機關衡酌個案特性及實際需要，有不予公開之必要者，不在此限。</w:t>
      </w:r>
    </w:p>
    <w:p w:rsidR="00346EC5" w:rsidRPr="009B2AE3" w:rsidRDefault="00096777" w:rsidP="00B76C1D">
      <w:pPr>
        <w:pStyle w:val="a3"/>
        <w:spacing w:line="400" w:lineRule="exact"/>
        <w:ind w:left="1330" w:right="461" w:hanging="308"/>
        <w:rPr>
          <w:rFonts w:ascii="標楷體" w:eastAsia="標楷體" w:hAnsi="標楷體"/>
        </w:rPr>
      </w:pPr>
      <w:r w:rsidRPr="009B2AE3">
        <w:rPr>
          <w:rFonts w:ascii="標楷體" w:eastAsia="標楷體" w:hAnsi="標楷體"/>
          <w:spacing w:val="-9"/>
        </w:rPr>
        <w:t>□</w:t>
      </w:r>
      <w:r w:rsidRPr="009B2AE3">
        <w:rPr>
          <w:rFonts w:ascii="標楷體" w:eastAsia="標楷體" w:hAnsi="標楷體"/>
          <w:spacing w:val="-9"/>
        </w:rPr>
        <w:t>本案於評選委員會成立後，即於主管機關指定之資訊網站公開</w:t>
      </w:r>
      <w:r w:rsidRPr="009B2AE3">
        <w:rPr>
          <w:rFonts w:ascii="標楷體" w:eastAsia="標楷體" w:hAnsi="標楷體"/>
        </w:rPr>
        <w:t>評選委員名單。</w:t>
      </w:r>
    </w:p>
    <w:p w:rsidR="00346EC5" w:rsidRPr="009B2AE3" w:rsidRDefault="00096777" w:rsidP="00B76C1D">
      <w:pPr>
        <w:pStyle w:val="a3"/>
        <w:spacing w:line="400" w:lineRule="exact"/>
        <w:ind w:left="1316" w:right="612" w:hanging="308"/>
        <w:jc w:val="both"/>
        <w:rPr>
          <w:rFonts w:ascii="標楷體" w:eastAsia="標楷體" w:hAnsi="標楷體"/>
        </w:rPr>
      </w:pPr>
      <w:r w:rsidRPr="009B2AE3">
        <w:rPr>
          <w:rFonts w:ascii="標楷體" w:eastAsia="標楷體" w:hAnsi="標楷體"/>
        </w:rPr>
        <w:t>□</w:t>
      </w:r>
      <w:r w:rsidRPr="009B2AE3">
        <w:rPr>
          <w:rFonts w:ascii="標楷體" w:eastAsia="標楷體" w:hAnsi="標楷體"/>
        </w:rPr>
        <w:t>本案經機關衡酌個案特性及實際需要，不予公開評選委員名單，於開始評選前應予保密。</w:t>
      </w:r>
    </w:p>
    <w:p w:rsidR="00346EC5" w:rsidRPr="009B2AE3" w:rsidRDefault="00096777" w:rsidP="009B2AE3">
      <w:pPr>
        <w:pStyle w:val="a3"/>
        <w:tabs>
          <w:tab w:val="left" w:pos="4015"/>
          <w:tab w:val="left" w:pos="5737"/>
          <w:tab w:val="left" w:pos="9144"/>
        </w:tabs>
        <w:spacing w:line="400" w:lineRule="exact"/>
        <w:ind w:right="317"/>
        <w:jc w:val="both"/>
        <w:rPr>
          <w:rFonts w:ascii="標楷體" w:eastAsia="標楷體" w:hAnsi="標楷體"/>
        </w:rPr>
      </w:pPr>
      <w:r w:rsidRPr="009B2AE3">
        <w:rPr>
          <w:rFonts w:ascii="標楷體" w:eastAsia="標楷體" w:hAnsi="標楷體"/>
        </w:rPr>
        <w:t>五、</w:t>
      </w:r>
      <w:r w:rsidRPr="009B2AE3">
        <w:rPr>
          <w:rFonts w:ascii="標楷體" w:eastAsia="標楷體" w:hAnsi="標楷體"/>
          <w:spacing w:val="39"/>
        </w:rPr>
        <w:t xml:space="preserve"> </w:t>
      </w:r>
      <w:r w:rsidRPr="009B2AE3">
        <w:rPr>
          <w:rFonts w:ascii="標楷體" w:eastAsia="標楷體" w:hAnsi="標楷體"/>
        </w:rPr>
        <w:t>請於</w:t>
      </w:r>
      <w:r w:rsidRPr="009B2AE3">
        <w:rPr>
          <w:rFonts w:ascii="標楷體" w:eastAsia="標楷體" w:hAnsi="標楷體"/>
        </w:rPr>
        <w:t>○</w:t>
      </w:r>
      <w:r w:rsidRPr="009B2AE3">
        <w:rPr>
          <w:rFonts w:ascii="標楷體" w:eastAsia="標楷體" w:hAnsi="標楷體"/>
        </w:rPr>
        <w:t>月</w:t>
      </w:r>
      <w:r w:rsidRPr="009B2AE3">
        <w:rPr>
          <w:rFonts w:ascii="標楷體" w:eastAsia="標楷體" w:hAnsi="標楷體"/>
        </w:rPr>
        <w:t>○</w:t>
      </w:r>
      <w:r w:rsidRPr="009B2AE3">
        <w:rPr>
          <w:rFonts w:ascii="標楷體" w:eastAsia="標楷體" w:hAnsi="標楷體"/>
          <w:spacing w:val="-12"/>
        </w:rPr>
        <w:t>日</w:t>
      </w:r>
      <w:r w:rsidRPr="009B2AE3">
        <w:rPr>
          <w:rFonts w:ascii="標楷體" w:eastAsia="標楷體" w:hAnsi="標楷體"/>
        </w:rPr>
        <w:t>（星期</w:t>
      </w:r>
      <w:r w:rsidRPr="009B2AE3">
        <w:rPr>
          <w:rFonts w:ascii="標楷體" w:eastAsia="標楷體" w:hAnsi="標楷體"/>
          <w:spacing w:val="-7"/>
        </w:rPr>
        <w:t>○</w:t>
      </w:r>
      <w:r w:rsidRPr="009B2AE3">
        <w:rPr>
          <w:rFonts w:ascii="標楷體" w:eastAsia="標楷體" w:hAnsi="標楷體"/>
          <w:spacing w:val="-7"/>
        </w:rPr>
        <w:t>）</w:t>
      </w:r>
      <w:r w:rsidRPr="009B2AE3">
        <w:rPr>
          <w:rFonts w:ascii="標楷體" w:eastAsia="標楷體" w:hAnsi="標楷體"/>
        </w:rPr>
        <w:t>下班</w:t>
      </w:r>
      <w:r w:rsidRPr="009B2AE3">
        <w:rPr>
          <w:rFonts w:ascii="標楷體" w:eastAsia="標楷體" w:hAnsi="標楷體"/>
          <w:spacing w:val="-6"/>
        </w:rPr>
        <w:t>前，</w:t>
      </w:r>
      <w:r w:rsidRPr="009B2AE3">
        <w:rPr>
          <w:rFonts w:ascii="標楷體" w:eastAsia="標楷體" w:hAnsi="標楷體"/>
        </w:rPr>
        <w:t>將本調查表回覆本機</w:t>
      </w:r>
      <w:r w:rsidRPr="009B2AE3">
        <w:rPr>
          <w:rFonts w:ascii="標楷體" w:eastAsia="標楷體" w:hAnsi="標楷體"/>
          <w:spacing w:val="-12"/>
        </w:rPr>
        <w:t>關</w:t>
      </w:r>
      <w:proofErr w:type="gramStart"/>
      <w:r w:rsidRPr="009B2AE3">
        <w:rPr>
          <w:rFonts w:ascii="標楷體" w:eastAsia="標楷體" w:hAnsi="標楷體"/>
        </w:rPr>
        <w:t>（</w:t>
      </w:r>
      <w:proofErr w:type="gramEnd"/>
      <w:r w:rsidRPr="009B2AE3">
        <w:rPr>
          <w:rFonts w:ascii="標楷體" w:eastAsia="標楷體" w:hAnsi="標楷體"/>
        </w:rPr>
        <w:t>本機關聯絡人</w:t>
      </w:r>
      <w:r w:rsidRPr="009B2AE3">
        <w:rPr>
          <w:rFonts w:ascii="標楷體" w:eastAsia="標楷體" w:hAnsi="標楷體" w:hint="eastAsia"/>
        </w:rPr>
        <w:t>○○</w:t>
      </w:r>
      <w:r w:rsidRPr="009B2AE3">
        <w:rPr>
          <w:rFonts w:ascii="標楷體" w:eastAsia="標楷體" w:hAnsi="標楷體" w:hint="eastAsia"/>
          <w:spacing w:val="-54"/>
        </w:rPr>
        <w:t>○</w:t>
      </w:r>
      <w:r w:rsidRPr="009B2AE3">
        <w:rPr>
          <w:rFonts w:ascii="標楷體" w:eastAsia="標楷體" w:hAnsi="標楷體"/>
          <w:spacing w:val="-57"/>
        </w:rPr>
        <w:t>，</w:t>
      </w:r>
      <w:r w:rsidRPr="00B76C1D">
        <w:rPr>
          <w:rFonts w:ascii="標楷體" w:eastAsia="標楷體" w:hAnsi="標楷體"/>
        </w:rPr>
        <w:t>T</w:t>
      </w:r>
      <w:r w:rsidRPr="00B76C1D">
        <w:rPr>
          <w:rFonts w:ascii="標楷體" w:eastAsia="標楷體" w:hAnsi="標楷體"/>
        </w:rPr>
        <w:t>E</w:t>
      </w:r>
      <w:r w:rsidRPr="00B76C1D">
        <w:rPr>
          <w:rFonts w:ascii="標楷體" w:eastAsia="標楷體" w:hAnsi="標楷體"/>
        </w:rPr>
        <w:t>L</w:t>
      </w:r>
      <w:r w:rsidRPr="00B76C1D">
        <w:rPr>
          <w:rFonts w:ascii="標楷體" w:eastAsia="標楷體" w:hAnsi="標楷體"/>
          <w:spacing w:val="-1"/>
        </w:rPr>
        <w:t>:</w:t>
      </w:r>
      <w:r w:rsidRPr="00B76C1D">
        <w:rPr>
          <w:rFonts w:ascii="標楷體" w:eastAsia="標楷體" w:hAnsi="標楷體"/>
          <w:u w:val="single"/>
        </w:rPr>
        <w:t xml:space="preserve"> </w:t>
      </w:r>
      <w:r w:rsidRPr="00B76C1D">
        <w:rPr>
          <w:rFonts w:ascii="標楷體" w:eastAsia="標楷體" w:hAnsi="標楷體"/>
          <w:u w:val="single"/>
        </w:rPr>
        <w:tab/>
      </w:r>
      <w:r w:rsidRPr="00B76C1D">
        <w:rPr>
          <w:rFonts w:ascii="標楷體" w:eastAsia="標楷體" w:hAnsi="標楷體"/>
          <w:spacing w:val="-56"/>
          <w:u w:val="single"/>
        </w:rPr>
        <w:t>，</w:t>
      </w:r>
      <w:r w:rsidRPr="00B76C1D">
        <w:rPr>
          <w:rFonts w:ascii="標楷體" w:eastAsia="標楷體" w:hAnsi="標楷體" w:hint="eastAsia"/>
          <w:spacing w:val="1"/>
          <w:w w:val="83"/>
        </w:rPr>
        <w:t>E</w:t>
      </w:r>
      <w:r w:rsidRPr="00B76C1D">
        <w:rPr>
          <w:rFonts w:ascii="標楷體" w:eastAsia="標楷體" w:hAnsi="標楷體" w:hint="eastAsia"/>
          <w:w w:val="140"/>
        </w:rPr>
        <w:t>-</w:t>
      </w:r>
      <w:r w:rsidRPr="00B76C1D">
        <w:rPr>
          <w:rFonts w:ascii="標楷體" w:eastAsia="標楷體" w:hAnsi="標楷體" w:hint="eastAsia"/>
          <w:spacing w:val="1"/>
          <w:w w:val="53"/>
        </w:rPr>
        <w:t>m</w:t>
      </w:r>
      <w:r w:rsidRPr="00B76C1D">
        <w:rPr>
          <w:rFonts w:ascii="標楷體" w:eastAsia="標楷體" w:hAnsi="標楷體" w:hint="eastAsia"/>
          <w:w w:val="86"/>
        </w:rPr>
        <w:t>a</w:t>
      </w:r>
      <w:r w:rsidR="00B76C1D">
        <w:rPr>
          <w:rFonts w:ascii="標楷體" w:eastAsia="標楷體" w:hAnsi="標楷體" w:hint="eastAsia"/>
          <w:w w:val="86"/>
        </w:rPr>
        <w:t>i</w:t>
      </w:r>
      <w:r w:rsidR="00B76C1D">
        <w:rPr>
          <w:rFonts w:ascii="標楷體" w:eastAsia="標楷體" w:hAnsi="標楷體"/>
          <w:w w:val="86"/>
        </w:rPr>
        <w:t>l</w:t>
      </w:r>
      <w:r w:rsidRPr="00B76C1D">
        <w:rPr>
          <w:rFonts w:ascii="標楷體" w:eastAsia="標楷體" w:hAnsi="標楷體" w:hint="eastAsia"/>
          <w:spacing w:val="-56"/>
        </w:rPr>
        <w:t>：</w:t>
      </w:r>
      <w:r w:rsidRPr="00B76C1D">
        <w:rPr>
          <w:rFonts w:ascii="標楷體" w:eastAsia="標楷體" w:hAnsi="標楷體"/>
          <w:u w:val="single"/>
        </w:rPr>
        <w:t xml:space="preserve"> </w:t>
      </w:r>
      <w:r w:rsidRPr="00B76C1D">
        <w:rPr>
          <w:rFonts w:ascii="標楷體" w:eastAsia="標楷體" w:hAnsi="標楷體"/>
          <w:u w:val="single"/>
        </w:rPr>
        <w:tab/>
      </w:r>
      <w:r w:rsidRPr="00B76C1D">
        <w:rPr>
          <w:rFonts w:ascii="標楷體" w:eastAsia="標楷體" w:hAnsi="標楷體"/>
          <w:spacing w:val="-17"/>
        </w:rPr>
        <w:t>，</w:t>
      </w:r>
      <w:r w:rsidRPr="00B76C1D">
        <w:rPr>
          <w:rFonts w:ascii="標楷體" w:eastAsia="標楷體" w:hAnsi="標楷體"/>
        </w:rPr>
        <w:t xml:space="preserve"> </w:t>
      </w:r>
      <w:r w:rsidRPr="00B76C1D">
        <w:rPr>
          <w:rFonts w:ascii="標楷體" w:eastAsia="標楷體" w:hAnsi="標楷體"/>
          <w:spacing w:val="-6"/>
        </w:rPr>
        <w:t>FAX</w:t>
      </w:r>
      <w:r w:rsidRPr="00B76C1D">
        <w:rPr>
          <w:rFonts w:ascii="標楷體" w:eastAsia="標楷體" w:hAnsi="標楷體" w:hint="eastAsia"/>
          <w:spacing w:val="-6"/>
        </w:rPr>
        <w:t>：</w:t>
      </w:r>
      <w:r w:rsidRPr="00B76C1D">
        <w:rPr>
          <w:rFonts w:ascii="標楷體" w:eastAsia="標楷體" w:hAnsi="標楷體" w:hint="eastAsia"/>
          <w:spacing w:val="-6"/>
          <w:u w:val="single"/>
        </w:rPr>
        <w:t xml:space="preserve"> </w:t>
      </w:r>
      <w:r w:rsidRPr="00B76C1D">
        <w:rPr>
          <w:rFonts w:ascii="標楷體" w:eastAsia="標楷體" w:hAnsi="標楷體" w:hint="eastAsia"/>
          <w:spacing w:val="-6"/>
          <w:u w:val="single"/>
        </w:rPr>
        <w:tab/>
      </w:r>
      <w:r w:rsidRPr="00B76C1D">
        <w:rPr>
          <w:rFonts w:ascii="標楷體" w:eastAsia="標楷體" w:hAnsi="標楷體"/>
          <w:spacing w:val="-150"/>
        </w:rPr>
        <w:t>）</w:t>
      </w:r>
      <w:r w:rsidRPr="009B2AE3">
        <w:rPr>
          <w:rFonts w:ascii="標楷體" w:eastAsia="標楷體" w:hAnsi="標楷體"/>
        </w:rPr>
        <w:t>。</w:t>
      </w:r>
    </w:p>
    <w:sectPr w:rsidR="00346EC5" w:rsidRPr="009B2AE3">
      <w:headerReference w:type="default" r:id="rId7"/>
      <w:type w:val="continuous"/>
      <w:pgSz w:w="11910" w:h="16840"/>
      <w:pgMar w:top="840" w:right="102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777" w:rsidRDefault="00096777" w:rsidP="00B5713F">
      <w:r>
        <w:separator/>
      </w:r>
    </w:p>
  </w:endnote>
  <w:endnote w:type="continuationSeparator" w:id="0">
    <w:p w:rsidR="00096777" w:rsidRDefault="00096777" w:rsidP="00B5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Calibri"/>
    <w:charset w:val="00"/>
    <w:family w:val="swiss"/>
    <w:pitch w:val="variable"/>
  </w:font>
  <w:font w:name="Noto Sans CJK JP Medium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777" w:rsidRDefault="00096777" w:rsidP="00B5713F">
      <w:r>
        <w:separator/>
      </w:r>
    </w:p>
  </w:footnote>
  <w:footnote w:type="continuationSeparator" w:id="0">
    <w:p w:rsidR="00096777" w:rsidRDefault="00096777" w:rsidP="00B5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13F" w:rsidRDefault="00B5713F">
    <w:pPr>
      <w:pStyle w:val="a5"/>
      <w:rPr>
        <w:rFonts w:ascii="新細明體" w:eastAsia="新細明體" w:hAnsi="新細明體" w:cs="新細明體"/>
      </w:rPr>
    </w:pPr>
    <w:r>
      <w:ptab w:relativeTo="margin" w:alignment="right" w:leader="none"/>
    </w:r>
    <w:bookmarkStart w:id="1" w:name="_Hlk97108289"/>
    <w:r w:rsidR="003D1BC6">
      <w:rPr>
        <w:rFonts w:ascii="新細明體" w:eastAsia="新細明體" w:hAnsi="新細明體" w:cs="新細明體" w:hint="eastAsia"/>
        <w:bdr w:val="single" w:sz="4" w:space="0" w:color="auto"/>
      </w:rPr>
      <w:t>1</w:t>
    </w:r>
    <w:r w:rsidRPr="00B5713F">
      <w:rPr>
        <w:rFonts w:ascii="新細明體" w:eastAsia="新細明體" w:hAnsi="新細明體" w:cs="新細明體"/>
        <w:bdr w:val="single" w:sz="4" w:space="0" w:color="auto"/>
      </w:rPr>
      <w:t>.</w:t>
    </w:r>
    <w:r w:rsidRPr="00B5713F">
      <w:rPr>
        <w:rFonts w:ascii="新細明體" w:eastAsia="新細明體" w:hAnsi="新細明體" w:cs="新細明體" w:hint="eastAsia"/>
        <w:bdr w:val="single" w:sz="4" w:space="0" w:color="auto"/>
      </w:rPr>
      <w:t>工程會參考版，請依</w:t>
    </w:r>
    <w:r w:rsidR="003D1BC6">
      <w:rPr>
        <w:rFonts w:ascii="新細明體" w:eastAsia="新細明體" w:hAnsi="新細明體" w:cs="新細明體" w:hint="eastAsia"/>
        <w:bdr w:val="single" w:sz="4" w:space="0" w:color="auto"/>
      </w:rPr>
      <w:t>採購個案</w:t>
    </w:r>
    <w:r w:rsidRPr="00B5713F">
      <w:rPr>
        <w:rFonts w:ascii="新細明體" w:eastAsia="新細明體" w:hAnsi="新細明體" w:cs="新細明體" w:hint="eastAsia"/>
        <w:bdr w:val="single" w:sz="4" w:space="0" w:color="auto"/>
      </w:rPr>
      <w:t>實際</w:t>
    </w:r>
    <w:proofErr w:type="gramStart"/>
    <w:r w:rsidRPr="00B5713F">
      <w:rPr>
        <w:rFonts w:ascii="新細明體" w:eastAsia="新細明體" w:hAnsi="新細明體" w:cs="新細明體" w:hint="eastAsia"/>
        <w:bdr w:val="single" w:sz="4" w:space="0" w:color="auto"/>
      </w:rPr>
      <w:t>情形酌修</w:t>
    </w:r>
    <w:proofErr w:type="gramEnd"/>
    <w:r w:rsidR="003D1BC6">
      <w:rPr>
        <w:rFonts w:ascii="新細明體" w:eastAsia="新細明體" w:hAnsi="新細明體" w:cs="新細明體" w:hint="eastAsia"/>
        <w:bdr w:val="single" w:sz="4" w:space="0" w:color="auto"/>
      </w:rPr>
      <w:t>。2.用於</w:t>
    </w:r>
    <w:r w:rsidR="003D1BC6" w:rsidRPr="00B5713F">
      <w:rPr>
        <w:rFonts w:ascii="新細明體" w:eastAsia="新細明體" w:hAnsi="新細明體" w:cs="新細明體" w:hint="eastAsia"/>
        <w:bdr w:val="single" w:sz="4" w:space="0" w:color="auto"/>
      </w:rPr>
      <w:t>外聘委員。</w:t>
    </w:r>
    <w:bookmarkEnd w:id="1"/>
  </w:p>
  <w:p w:rsidR="00B5713F" w:rsidRPr="00B5713F" w:rsidRDefault="00B5713F" w:rsidP="00B5713F">
    <w:pPr>
      <w:pStyle w:val="a5"/>
      <w:ind w:rightChars="31" w:right="68"/>
      <w:jc w:val="right"/>
      <w:rPr>
        <w:rFonts w:eastAsiaTheme="minorEastAsia" w:hint="eastAsia"/>
      </w:rPr>
    </w:pPr>
    <w:r>
      <w:rPr>
        <w:rFonts w:eastAsiaTheme="minorEastAsia" w:hint="eastAsia"/>
      </w:rPr>
      <w:t xml:space="preserve">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56FF7"/>
    <w:multiLevelType w:val="hybridMultilevel"/>
    <w:tmpl w:val="35BE0944"/>
    <w:lvl w:ilvl="0" w:tplc="C308A69A">
      <w:numFmt w:val="bullet"/>
      <w:lvlText w:val="□"/>
      <w:lvlJc w:val="left"/>
      <w:pPr>
        <w:ind w:left="1403" w:hanging="601"/>
      </w:pPr>
      <w:rPr>
        <w:rFonts w:ascii="Times New Roman" w:eastAsia="Times New Roman" w:hAnsi="Times New Roman" w:cs="Times New Roman" w:hint="default"/>
        <w:w w:val="165"/>
        <w:sz w:val="32"/>
        <w:szCs w:val="32"/>
        <w:u w:val="single" w:color="000000"/>
        <w:lang w:val="en-US" w:eastAsia="zh-TW" w:bidi="ar-SA"/>
      </w:rPr>
    </w:lvl>
    <w:lvl w:ilvl="1" w:tplc="E8465E4E">
      <w:numFmt w:val="bullet"/>
      <w:lvlText w:val="•"/>
      <w:lvlJc w:val="left"/>
      <w:pPr>
        <w:ind w:left="2212" w:hanging="601"/>
      </w:pPr>
      <w:rPr>
        <w:rFonts w:hint="default"/>
        <w:lang w:val="en-US" w:eastAsia="zh-TW" w:bidi="ar-SA"/>
      </w:rPr>
    </w:lvl>
    <w:lvl w:ilvl="2" w:tplc="5AAE4F42">
      <w:numFmt w:val="bullet"/>
      <w:lvlText w:val="•"/>
      <w:lvlJc w:val="left"/>
      <w:pPr>
        <w:ind w:left="3025" w:hanging="601"/>
      </w:pPr>
      <w:rPr>
        <w:rFonts w:hint="default"/>
        <w:lang w:val="en-US" w:eastAsia="zh-TW" w:bidi="ar-SA"/>
      </w:rPr>
    </w:lvl>
    <w:lvl w:ilvl="3" w:tplc="EA542F4A">
      <w:numFmt w:val="bullet"/>
      <w:lvlText w:val="•"/>
      <w:lvlJc w:val="left"/>
      <w:pPr>
        <w:ind w:left="3837" w:hanging="601"/>
      </w:pPr>
      <w:rPr>
        <w:rFonts w:hint="default"/>
        <w:lang w:val="en-US" w:eastAsia="zh-TW" w:bidi="ar-SA"/>
      </w:rPr>
    </w:lvl>
    <w:lvl w:ilvl="4" w:tplc="8B12B862">
      <w:numFmt w:val="bullet"/>
      <w:lvlText w:val="•"/>
      <w:lvlJc w:val="left"/>
      <w:pPr>
        <w:ind w:left="4650" w:hanging="601"/>
      </w:pPr>
      <w:rPr>
        <w:rFonts w:hint="default"/>
        <w:lang w:val="en-US" w:eastAsia="zh-TW" w:bidi="ar-SA"/>
      </w:rPr>
    </w:lvl>
    <w:lvl w:ilvl="5" w:tplc="053ADC04">
      <w:numFmt w:val="bullet"/>
      <w:lvlText w:val="•"/>
      <w:lvlJc w:val="left"/>
      <w:pPr>
        <w:ind w:left="5462" w:hanging="601"/>
      </w:pPr>
      <w:rPr>
        <w:rFonts w:hint="default"/>
        <w:lang w:val="en-US" w:eastAsia="zh-TW" w:bidi="ar-SA"/>
      </w:rPr>
    </w:lvl>
    <w:lvl w:ilvl="6" w:tplc="0D98CB7A">
      <w:numFmt w:val="bullet"/>
      <w:lvlText w:val="•"/>
      <w:lvlJc w:val="left"/>
      <w:pPr>
        <w:ind w:left="6275" w:hanging="601"/>
      </w:pPr>
      <w:rPr>
        <w:rFonts w:hint="default"/>
        <w:lang w:val="en-US" w:eastAsia="zh-TW" w:bidi="ar-SA"/>
      </w:rPr>
    </w:lvl>
    <w:lvl w:ilvl="7" w:tplc="8DF8C3D0">
      <w:numFmt w:val="bullet"/>
      <w:lvlText w:val="•"/>
      <w:lvlJc w:val="left"/>
      <w:pPr>
        <w:ind w:left="7087" w:hanging="601"/>
      </w:pPr>
      <w:rPr>
        <w:rFonts w:hint="default"/>
        <w:lang w:val="en-US" w:eastAsia="zh-TW" w:bidi="ar-SA"/>
      </w:rPr>
    </w:lvl>
    <w:lvl w:ilvl="8" w:tplc="86B67AF8">
      <w:numFmt w:val="bullet"/>
      <w:lvlText w:val="•"/>
      <w:lvlJc w:val="left"/>
      <w:pPr>
        <w:ind w:left="7900" w:hanging="60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EC5"/>
    <w:rsid w:val="00096777"/>
    <w:rsid w:val="002C20BE"/>
    <w:rsid w:val="00346EC5"/>
    <w:rsid w:val="003D1BC6"/>
    <w:rsid w:val="00852B6D"/>
    <w:rsid w:val="009B2AE3"/>
    <w:rsid w:val="00B5713F"/>
    <w:rsid w:val="00B7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C49B3"/>
  <w15:docId w15:val="{32D5189B-197A-44F8-AAAA-C1C0A90B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Noto Sans CJK JP Black" w:eastAsia="Noto Sans CJK JP Black" w:hAnsi="Noto Sans CJK JP Black" w:cs="Noto Sans CJK JP Black"/>
      <w:lang w:eastAsia="zh-TW"/>
    </w:rPr>
  </w:style>
  <w:style w:type="paragraph" w:styleId="1">
    <w:name w:val="heading 1"/>
    <w:basedOn w:val="a"/>
    <w:uiPriority w:val="9"/>
    <w:qFormat/>
    <w:pPr>
      <w:spacing w:line="715" w:lineRule="exact"/>
      <w:ind w:left="141"/>
      <w:jc w:val="center"/>
      <w:outlineLvl w:val="0"/>
    </w:pPr>
    <w:rPr>
      <w:rFonts w:ascii="Noto Sans CJK JP Medium" w:eastAsia="Noto Sans CJK JP Medium" w:hAnsi="Noto Sans CJK JP Medium" w:cs="Noto Sans CJK JP Medium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8" w:hanging="720"/>
    </w:pPr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57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713F"/>
    <w:rPr>
      <w:rFonts w:ascii="Noto Sans CJK JP Black" w:eastAsia="Noto Sans CJK JP Black" w:hAnsi="Noto Sans CJK JP Black" w:cs="Noto Sans CJK JP Black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B57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713F"/>
    <w:rPr>
      <w:rFonts w:ascii="Noto Sans CJK JP Black" w:eastAsia="Noto Sans CJK JP Black" w:hAnsi="Noto Sans CJK JP Black" w:cs="Noto Sans CJK JP Black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&lt;4D6963726F736F667420576F7264202D20322D34B875ADDDB5FBBFEFA965ADFBB74EC440BDD5AC64AAEDA15DB7C7A5CEA15E&gt;</dc:title>
  <dc:creator>1413</dc:creator>
  <cp:lastModifiedBy>蔡侑庭</cp:lastModifiedBy>
  <cp:revision>6</cp:revision>
  <dcterms:created xsi:type="dcterms:W3CDTF">2022-03-02T01:53:00Z</dcterms:created>
  <dcterms:modified xsi:type="dcterms:W3CDTF">2022-03-02T02:12:00Z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2022-03-02T00:00:00Z</vt:filetime>
  </property>
</Properties>
</file>