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03" w:rsidRPr="00370E15" w:rsidRDefault="00313E03" w:rsidP="00313E03">
      <w:pPr>
        <w:autoSpaceDE w:val="0"/>
        <w:autoSpaceDN w:val="0"/>
        <w:adjustRightInd w:val="0"/>
        <w:ind w:left="424" w:hangingChars="106" w:hanging="424"/>
        <w:rPr>
          <w:rFonts w:ascii="Times New Roman" w:eastAsia="標楷體" w:hAnsi="Times New Roman" w:cs="Times New Roman"/>
          <w:b/>
          <w:bCs/>
          <w:color w:val="FF0000"/>
          <w:kern w:val="0"/>
          <w:sz w:val="40"/>
          <w:szCs w:val="40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「擬訂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中市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區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小段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○○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地號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(</w:t>
      </w:r>
      <w:r w:rsidRPr="00D07DE1">
        <w:rPr>
          <w:rFonts w:ascii="Times New Roman" w:eastAsia="標楷體" w:hAnsi="Times New Roman" w:cs="標楷體" w:hint="eastAsia"/>
          <w:b/>
          <w:bCs/>
          <w:kern w:val="0"/>
          <w:sz w:val="40"/>
          <w:szCs w:val="40"/>
        </w:rPr>
        <w:t>等</w:t>
      </w:r>
      <w:r w:rsidRPr="00D07DE1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) 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40"/>
          <w:szCs w:val="40"/>
        </w:rPr>
        <w:t>筆土地重建計畫案」申請建築基地及建築物依都市計畫法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40"/>
          <w:szCs w:val="40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40"/>
          <w:szCs w:val="40"/>
        </w:rPr>
        <w:t>中市施行自治條例第四十七條之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40"/>
          <w:szCs w:val="40"/>
        </w:rPr>
        <w:t>一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40"/>
          <w:szCs w:val="40"/>
        </w:rPr>
        <w:t>規定協議書</w:t>
      </w: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jc w:val="center"/>
      </w:pPr>
    </w:p>
    <w:p w:rsidR="00313E03" w:rsidRPr="00D07DE1" w:rsidRDefault="00313E03" w:rsidP="00313E03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甲方立協議書人：</w:t>
      </w:r>
      <w:proofErr w:type="gramStart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中市政府</w:t>
      </w:r>
    </w:p>
    <w:p w:rsidR="00313E03" w:rsidRPr="00D07DE1" w:rsidRDefault="00313E03" w:rsidP="00313E03">
      <w:pPr>
        <w:autoSpaceDE w:val="0"/>
        <w:autoSpaceDN w:val="0"/>
        <w:adjustRightInd w:val="0"/>
        <w:ind w:leftChars="450" w:left="108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b/>
          <w:bCs/>
          <w:kern w:val="0"/>
          <w:sz w:val="32"/>
          <w:szCs w:val="32"/>
        </w:rPr>
        <w:t>乙方立協議書人：</w:t>
      </w:r>
    </w:p>
    <w:p w:rsidR="00313E03" w:rsidRPr="00D07DE1" w:rsidRDefault="00313E03" w:rsidP="00313E03">
      <w:pPr>
        <w:jc w:val="center"/>
      </w:pPr>
    </w:p>
    <w:p w:rsidR="00313E03" w:rsidRPr="005F5EB1" w:rsidRDefault="00313E03" w:rsidP="00313E03">
      <w:pPr>
        <w:jc w:val="center"/>
        <w:rPr>
          <w:color w:val="000000" w:themeColor="text1"/>
        </w:rPr>
      </w:pPr>
    </w:p>
    <w:p w:rsidR="00313E03" w:rsidRPr="005F5EB1" w:rsidRDefault="00313E03" w:rsidP="00313E03">
      <w:pPr>
        <w:jc w:val="center"/>
        <w:rPr>
          <w:color w:val="000000" w:themeColor="text1"/>
        </w:rPr>
      </w:pPr>
    </w:p>
    <w:p w:rsidR="00313E03" w:rsidRPr="005F5EB1" w:rsidRDefault="00313E03" w:rsidP="00313E03">
      <w:pPr>
        <w:jc w:val="center"/>
        <w:rPr>
          <w:color w:val="000000" w:themeColor="text1"/>
        </w:rPr>
      </w:pPr>
    </w:p>
    <w:p w:rsidR="00313E03" w:rsidRPr="005F5EB1" w:rsidRDefault="00313E03" w:rsidP="00313E03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中華民國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年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月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日</w:t>
      </w:r>
    </w:p>
    <w:p w:rsidR="00313E03" w:rsidRPr="005F5EB1" w:rsidRDefault="00313E03" w:rsidP="00313E03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標楷體"/>
          <w:b/>
          <w:bCs/>
          <w:color w:val="000000" w:themeColor="text1"/>
          <w:kern w:val="0"/>
          <w:sz w:val="32"/>
          <w:szCs w:val="32"/>
        </w:rPr>
        <w:sectPr w:rsidR="00313E03" w:rsidRPr="005F5EB1" w:rsidSect="00F70B9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313E03" w:rsidRPr="005F5EB1" w:rsidRDefault="00313E03" w:rsidP="00313E03">
      <w:pPr>
        <w:autoSpaceDE w:val="0"/>
        <w:autoSpaceDN w:val="0"/>
        <w:adjustRightInd w:val="0"/>
        <w:spacing w:line="520" w:lineRule="exact"/>
        <w:ind w:left="282" w:hangingChars="88" w:hanging="28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lastRenderedPageBreak/>
        <w:t>「擬訂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中市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區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段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小段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)○○</w:t>
      </w:r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筆土地重建計畫案」申請建築基地及建築物依都市計畫法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中市施行自治條例第四十七條之</w:t>
      </w:r>
      <w:proofErr w:type="gramStart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一</w:t>
      </w:r>
      <w:proofErr w:type="gramEnd"/>
      <w:r w:rsidRPr="005F5EB1">
        <w:rPr>
          <w:rFonts w:ascii="Times New Roman" w:eastAsia="標楷體" w:hAnsi="Times New Roman" w:cs="標楷體" w:hint="eastAsia"/>
          <w:b/>
          <w:bCs/>
          <w:color w:val="000000" w:themeColor="text1"/>
          <w:kern w:val="0"/>
          <w:sz w:val="32"/>
          <w:szCs w:val="32"/>
        </w:rPr>
        <w:t>規定協議書</w:t>
      </w:r>
    </w:p>
    <w:p w:rsidR="00313E03" w:rsidRPr="00D07DE1" w:rsidRDefault="00313E03" w:rsidP="00313E03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Times New Roman" w:eastAsia="標楷體" w:hAnsi="Times New Roman" w:cs="Times New Roman"/>
          <w:kern w:val="0"/>
          <w:sz w:val="32"/>
          <w:szCs w:val="32"/>
          <w:vertAlign w:val="subscript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85F975E" wp14:editId="363EEAE8">
                <wp:simplePos x="0" y="0"/>
                <wp:positionH relativeFrom="column">
                  <wp:posOffset>1153160</wp:posOffset>
                </wp:positionH>
                <wp:positionV relativeFrom="paragraph">
                  <wp:posOffset>114935</wp:posOffset>
                </wp:positionV>
                <wp:extent cx="4762500" cy="1009650"/>
                <wp:effectExtent l="0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E03" w:rsidRDefault="00313E03" w:rsidP="00313E03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85242">
                              <w:rPr>
                                <w:rFonts w:ascii="標楷體" w:eastAsia="標楷體" w:hAnsi="標楷體" w:cs="標楷體" w:hint="eastAsia"/>
                                <w:color w:val="4472C4" w:themeColor="accent5"/>
                                <w:kern w:val="0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B85242">
                              <w:rPr>
                                <w:rFonts w:ascii="標楷體" w:eastAsia="標楷體" w:hAnsi="標楷體" w:cs="標楷體" w:hint="eastAsia"/>
                                <w:color w:val="4472C4" w:themeColor="accent5"/>
                                <w:kern w:val="0"/>
                                <w:sz w:val="32"/>
                                <w:szCs w:val="32"/>
                              </w:rPr>
                              <w:t>中市政府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:rsidR="00313E03" w:rsidRPr="00FE2236" w:rsidRDefault="00313E03" w:rsidP="00313E03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313E03" w:rsidRPr="00FE2236" w:rsidRDefault="00313E03" w:rsidP="00313E03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ab/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:rsidR="00313E03" w:rsidRPr="00FE2236" w:rsidRDefault="00313E03" w:rsidP="00313E03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F975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90.8pt;margin-top:9.05pt;width:37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" filled="f" stroked="f">
                <v:textbox>
                  <w:txbxContent>
                    <w:p w:rsidR="00313E03" w:rsidRDefault="00313E03" w:rsidP="00313E03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B85242">
                        <w:rPr>
                          <w:rFonts w:ascii="標楷體" w:eastAsia="標楷體" w:hAnsi="標楷體" w:cs="標楷體" w:hint="eastAsia"/>
                          <w:color w:val="4472C4" w:themeColor="accent5"/>
                          <w:kern w:val="0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B85242">
                        <w:rPr>
                          <w:rFonts w:ascii="標楷體" w:eastAsia="標楷體" w:hAnsi="標楷體" w:cs="標楷體" w:hint="eastAsia"/>
                          <w:color w:val="4472C4" w:themeColor="accent5"/>
                          <w:kern w:val="0"/>
                          <w:sz w:val="32"/>
                          <w:szCs w:val="32"/>
                        </w:rPr>
                        <w:t>中市政府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:rsidR="00313E03" w:rsidRPr="00FE2236" w:rsidRDefault="00313E03" w:rsidP="00313E03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  <w:p w:rsidR="00313E03" w:rsidRPr="00FE2236" w:rsidRDefault="00313E03" w:rsidP="00313E03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ab/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:rsidR="00313E03" w:rsidRPr="00FE2236" w:rsidRDefault="00313E03" w:rsidP="00313E03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立協議書人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         </w:t>
      </w:r>
    </w:p>
    <w:p w:rsidR="00313E03" w:rsidRPr="00D07DE1" w:rsidRDefault="00313E03" w:rsidP="00313E03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13E03" w:rsidRPr="005F5EB1" w:rsidRDefault="00313E03" w:rsidP="00313E03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茲就乙方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擔任起造人擬具之「擬訂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區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小段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筆土地重建計畫案」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以下簡稱本案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，依「都市計畫法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="00DC405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中市施行自治條例」第四十七條之</w:t>
      </w:r>
      <w:proofErr w:type="gramStart"/>
      <w:r w:rsidR="00DC405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一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規定，申請放寬建蔽率及建築物高度比，並經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中市政府都市發展局審核通過，乙方保證</w:t>
      </w:r>
      <w:r w:rsidR="00A24133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取得耐震標章或通過新建住宅性能評估之結構安全性能第</w:t>
      </w:r>
      <w:r w:rsidR="00A24133"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="00A24133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取得</w:t>
      </w:r>
      <w:r w:rsidR="00575FCD"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級智慧建築標章，經雙方同意訂立協議書（以下簡稱本協議書）條款如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后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，以茲遵守：</w:t>
      </w:r>
    </w:p>
    <w:p w:rsidR="00313E03" w:rsidRPr="005F5EB1" w:rsidRDefault="00313E03" w:rsidP="00313E03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第一條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本案重建計畫範圍</w:t>
      </w:r>
    </w:p>
    <w:p w:rsidR="00313E03" w:rsidRPr="005F5EB1" w:rsidRDefault="00313E03" w:rsidP="00420058">
      <w:pPr>
        <w:autoSpaceDE w:val="0"/>
        <w:autoSpaceDN w:val="0"/>
        <w:adjustRightInd w:val="0"/>
        <w:spacing w:line="500" w:lineRule="exact"/>
        <w:ind w:leftChars="472" w:left="1133" w:firstLine="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包括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中市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區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段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小段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地號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等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 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筆土地，面積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平方公尺（詳附件）。</w:t>
      </w:r>
    </w:p>
    <w:p w:rsidR="00313E03" w:rsidRPr="005F5EB1" w:rsidRDefault="00313E03" w:rsidP="00313E03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第二條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甲方</w:t>
      </w:r>
      <w:r w:rsidR="00575FCD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核准放寬之建蔽率為</w:t>
      </w:r>
      <w:r w:rsidR="00575FCD"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○○○</w:t>
      </w:r>
      <w:r w:rsidR="00575FCD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%</w:t>
      </w:r>
      <w:r w:rsidR="00575FCD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，高度比為</w:t>
      </w:r>
      <w:r w:rsidR="00575FCD"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="00575FCD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。</w:t>
      </w:r>
    </w:p>
    <w:p w:rsidR="00A24133" w:rsidRPr="005F5EB1" w:rsidRDefault="00A24133" w:rsidP="00313E03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第三條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乙方應於本案使用執照核發後二年內，取得耐震標章（於申報開工前應取得耐震設計標章）或通過新建住宅性能評估之結構安全性能第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級。</w:t>
      </w:r>
    </w:p>
    <w:p w:rsidR="00313E03" w:rsidRPr="005F5EB1" w:rsidRDefault="00313E03" w:rsidP="00313E03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</w:t>
      </w:r>
      <w:r w:rsidR="00A24133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四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條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乙方應於本案申報開工前，取得候選</w:t>
      </w:r>
      <w:r w:rsidR="00575FCD"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級智慧建築證書及乙方應於本案使用執照核發後二年內，取得</w:t>
      </w:r>
      <w:r w:rsidR="00575FCD"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</w:t>
      </w:r>
      <w:r w:rsidR="00A24133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。</w:t>
      </w:r>
    </w:p>
    <w:p w:rsidR="00FC1947" w:rsidRPr="005F5EB1" w:rsidRDefault="00313E03" w:rsidP="00FC1947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</w:t>
      </w:r>
      <w:r w:rsidR="00A24133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五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條</w:t>
      </w:r>
      <w:r w:rsidR="00FC1947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="00FC1947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</w:t>
      </w:r>
      <w:proofErr w:type="gramStart"/>
      <w:r w:rsidR="00FC1947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應於領得標</w:t>
      </w:r>
      <w:proofErr w:type="gramEnd"/>
      <w:r w:rsidR="00FC1947"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章或通過評估之日起三個月內報本府備查。</w:t>
      </w:r>
    </w:p>
    <w:p w:rsidR="00FC1947" w:rsidRPr="005F5EB1" w:rsidRDefault="00FC1947" w:rsidP="00FC1947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標楷體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第六條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乙方未依第三條、第四條規定於本案使用執照核發後二年內，取得耐震標章或通過新建住宅性能評估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lastRenderedPageBreak/>
        <w:t>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級智慧建築標章，甲方</w:t>
      </w:r>
      <w:proofErr w:type="gramStart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得將乙方</w:t>
      </w:r>
      <w:proofErr w:type="gramEnd"/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未依本協議書承諾事項之情形公布周知，乙方不得異議。</w:t>
      </w:r>
    </w:p>
    <w:p w:rsidR="00FC1947" w:rsidRPr="005F5EB1" w:rsidRDefault="00FC1947" w:rsidP="00FC1947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第七條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乙方未依第三條、第四條規定於本案使用執照核發後二年內，取得耐震標章或通過新建住宅性能評估之結構安全性能第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級，並取得</w:t>
      </w:r>
      <w:r w:rsidRPr="005F5EB1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○○</w:t>
      </w:r>
      <w:r w:rsidRPr="005F5EB1">
        <w:rPr>
          <w:rFonts w:ascii="Times New Roman" w:eastAsia="標楷體" w:hAnsi="Times New Roman" w:cs="標楷體" w:hint="eastAsia"/>
          <w:color w:val="000000" w:themeColor="text1"/>
          <w:kern w:val="0"/>
          <w:sz w:val="32"/>
          <w:szCs w:val="32"/>
        </w:rPr>
        <w:t>級智慧建築標章，甲方得撤銷原核發之建造執照及使用執照，建管單位得依建築法規定逕行拆除重建建築物，乙方不得異議。</w:t>
      </w:r>
    </w:p>
    <w:p w:rsidR="00313E03" w:rsidRPr="00D07DE1" w:rsidRDefault="00313E03" w:rsidP="00313E03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第</w:t>
      </w:r>
      <w:r w:rsidR="00FC1947">
        <w:rPr>
          <w:rFonts w:ascii="Times New Roman" w:eastAsia="標楷體" w:hAnsi="Times New Roman" w:cs="標楷體" w:hint="eastAsia"/>
          <w:kern w:val="0"/>
          <w:sz w:val="32"/>
          <w:szCs w:val="32"/>
        </w:rPr>
        <w:t>八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其他約定</w:t>
      </w:r>
    </w:p>
    <w:p w:rsidR="00313E03" w:rsidRPr="00D07DE1" w:rsidRDefault="00313E03" w:rsidP="00313E03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一、協議書修正：本協議書簽訂後之任何修正及補充</w:t>
      </w:r>
      <w:r w:rsidR="00DC4051">
        <w:rPr>
          <w:rFonts w:ascii="Times New Roman" w:eastAsia="標楷體" w:hAnsi="Times New Roman" w:cs="標楷體" w:hint="eastAsia"/>
          <w:kern w:val="0"/>
          <w:sz w:val="32"/>
          <w:szCs w:val="32"/>
        </w:rPr>
        <w:t>事項，應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經雙方協議同意並以書面為之。</w:t>
      </w:r>
    </w:p>
    <w:p w:rsidR="00313E03" w:rsidRDefault="00313E03" w:rsidP="00313E03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二、權利、義務轉讓之禁止：非經雙方之事先書面同意，任何一方均不得將其權利、義務轉讓任何第三人。經雙方之事先書面同意乙方將其權利、義務轉讓予第三人時，第三人須與甲方重新簽訂本協議書。</w:t>
      </w:r>
    </w:p>
    <w:p w:rsidR="00FC1947" w:rsidRDefault="00986740" w:rsidP="00FC1947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三、</w:t>
      </w:r>
      <w:r w:rsidR="00FC1947"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因不可歸責於任何一方之事故，影響本協議書之進行者，應由雙方另行協議之。</w:t>
      </w:r>
    </w:p>
    <w:p w:rsidR="00FC1947" w:rsidRDefault="00FC1947" w:rsidP="00FC1947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四、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本協議書為行政契約，其內容如有未盡事宜，適用行政程序法等有關法令之規定，並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準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用民法相關規定。契約內容如生疑義，由甲方依公平合理原則解釋之。如因本協議書之履行產生爭議或糾紛時，雙方同意以</w:t>
      </w:r>
      <w:proofErr w:type="gramStart"/>
      <w:r w:rsidR="00DC4051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DC4051">
        <w:rPr>
          <w:rFonts w:ascii="Times New Roman" w:eastAsia="標楷體" w:hAnsi="Times New Roman" w:cs="Times New Roman" w:hint="eastAsia"/>
          <w:kern w:val="0"/>
          <w:sz w:val="32"/>
          <w:szCs w:val="32"/>
        </w:rPr>
        <w:t>中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高等行政法院為第一審管轄法院。</w:t>
      </w:r>
    </w:p>
    <w:p w:rsidR="00A87D5C" w:rsidRPr="00D07DE1" w:rsidRDefault="00A87D5C" w:rsidP="00FC1947">
      <w:pPr>
        <w:autoSpaceDE w:val="0"/>
        <w:autoSpaceDN w:val="0"/>
        <w:adjustRightInd w:val="0"/>
        <w:spacing w:line="500" w:lineRule="exact"/>
        <w:ind w:leftChars="300" w:left="1334" w:hangingChars="192" w:hanging="614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五、乙方不依本協議書履行時，同意依行政程序法</w:t>
      </w:r>
      <w:r w:rsidR="00765046">
        <w:rPr>
          <w:rFonts w:ascii="Times New Roman" w:eastAsia="標楷體" w:hAnsi="Times New Roman" w:cs="標楷體" w:hint="eastAsia"/>
          <w:kern w:val="0"/>
          <w:sz w:val="32"/>
          <w:szCs w:val="32"/>
        </w:rPr>
        <w:t>第一百四十八條規定，以本協議書為強制執行名義</w:t>
      </w:r>
      <w:proofErr w:type="gramStart"/>
      <w:r w:rsidR="00765046">
        <w:rPr>
          <w:rFonts w:ascii="Times New Roman" w:eastAsia="標楷體" w:hAnsi="Times New Roman" w:cs="標楷體" w:hint="eastAsia"/>
          <w:kern w:val="0"/>
          <w:sz w:val="32"/>
          <w:szCs w:val="32"/>
        </w:rPr>
        <w:t>逕</w:t>
      </w:r>
      <w:proofErr w:type="gramEnd"/>
      <w:r w:rsidR="00765046">
        <w:rPr>
          <w:rFonts w:ascii="Times New Roman" w:eastAsia="標楷體" w:hAnsi="Times New Roman" w:cs="標楷體" w:hint="eastAsia"/>
          <w:kern w:val="0"/>
          <w:sz w:val="32"/>
          <w:szCs w:val="32"/>
        </w:rPr>
        <w:t>為執行，本協議書並經</w:t>
      </w:r>
      <w:proofErr w:type="gramStart"/>
      <w:r w:rsidR="00765046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="00765046">
        <w:rPr>
          <w:rFonts w:ascii="Times New Roman" w:eastAsia="標楷體" w:hAnsi="Times New Roman" w:cs="標楷體" w:hint="eastAsia"/>
          <w:kern w:val="0"/>
          <w:sz w:val="32"/>
          <w:szCs w:val="32"/>
        </w:rPr>
        <w:t>中市市長依行政程序法第一百四十八條第二項認可。</w:t>
      </w:r>
    </w:p>
    <w:p w:rsidR="00313E03" w:rsidRPr="00D07DE1" w:rsidRDefault="00313E03" w:rsidP="00313E03">
      <w:pPr>
        <w:autoSpaceDE w:val="0"/>
        <w:autoSpaceDN w:val="0"/>
        <w:adjustRightInd w:val="0"/>
        <w:spacing w:line="500" w:lineRule="exact"/>
        <w:ind w:left="1152" w:hangingChars="360" w:hanging="115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lastRenderedPageBreak/>
        <w:t>第</w:t>
      </w:r>
      <w:r w:rsidR="00FC1947">
        <w:rPr>
          <w:rFonts w:ascii="Times New Roman" w:eastAsia="標楷體" w:hAnsi="Times New Roman" w:cs="標楷體" w:hint="eastAsia"/>
          <w:kern w:val="0"/>
          <w:sz w:val="32"/>
          <w:szCs w:val="32"/>
        </w:rPr>
        <w:t>九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條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協議書份數</w:t>
      </w:r>
    </w:p>
    <w:p w:rsidR="00313E03" w:rsidRPr="00D07DE1" w:rsidRDefault="00313E03" w:rsidP="00313E03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本協議書正本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份，由甲方及乙方各執正本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份、副本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>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份。</w:t>
      </w:r>
    </w:p>
    <w:p w:rsidR="00313E03" w:rsidRDefault="00313E03" w:rsidP="00313E03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Default="00435651" w:rsidP="00435651"/>
    <w:p w:rsidR="00435651" w:rsidRPr="00D07DE1" w:rsidRDefault="00435651" w:rsidP="00435651">
      <w:pPr>
        <w:rPr>
          <w:rFonts w:hint="eastAsia"/>
        </w:rPr>
      </w:pPr>
    </w:p>
    <w:p w:rsidR="00313E03" w:rsidRPr="00D07DE1" w:rsidRDefault="00313E03" w:rsidP="00435651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6C6A67E" wp14:editId="2DEDEBF1">
                <wp:simplePos x="0" y="0"/>
                <wp:positionH relativeFrom="margin">
                  <wp:posOffset>2854960</wp:posOffset>
                </wp:positionH>
                <wp:positionV relativeFrom="paragraph">
                  <wp:posOffset>-2095500</wp:posOffset>
                </wp:positionV>
                <wp:extent cx="2699385" cy="2699385"/>
                <wp:effectExtent l="0" t="0" r="24765" b="24765"/>
                <wp:wrapThrough wrapText="bothSides">
                  <wp:wrapPolygon edited="0">
                    <wp:start x="0" y="0"/>
                    <wp:lineTo x="0" y="21646"/>
                    <wp:lineTo x="21646" y="21646"/>
                    <wp:lineTo x="21646" y="0"/>
                    <wp:lineTo x="0" y="0"/>
                  </wp:wrapPolygon>
                </wp:wrapThrough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03" w:rsidRPr="000123B6" w:rsidRDefault="00313E03" w:rsidP="00313E03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6A67E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7" type="#_x0000_t202" style="position:absolute;left:0;text-align:left;margin-left:224.8pt;margin-top:-165pt;width:212.55pt;height:2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" strokecolor="#7f7f7f" strokeweight=".5pt">
                <v:stroke dashstyle="dash"/>
                <v:textbox>
                  <w:txbxContent>
                    <w:p w:rsidR="00313E03" w:rsidRPr="000123B6" w:rsidRDefault="00313E03" w:rsidP="00313E03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立合約書人：</w:t>
      </w:r>
    </w:p>
    <w:p w:rsidR="00313E03" w:rsidRPr="00D07DE1" w:rsidRDefault="00313E03" w:rsidP="00435651">
      <w:pPr>
        <w:autoSpaceDE w:val="0"/>
        <w:autoSpaceDN w:val="0"/>
        <w:adjustRightInd w:val="0"/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甲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中市政府</w:t>
      </w:r>
    </w:p>
    <w:p w:rsidR="00313E03" w:rsidRPr="00D07DE1" w:rsidRDefault="00313E03" w:rsidP="00435651">
      <w:pPr>
        <w:autoSpaceDE w:val="0"/>
        <w:autoSpaceDN w:val="0"/>
        <w:adjustRightInd w:val="0"/>
        <w:spacing w:line="12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代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表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  <w:r w:rsidR="003A1EEC">
        <w:rPr>
          <w:rFonts w:ascii="Times New Roman" w:eastAsia="標楷體" w:hAnsi="Times New Roman" w:cs="Times New Roman" w:hint="eastAsia"/>
          <w:kern w:val="0"/>
          <w:sz w:val="32"/>
          <w:szCs w:val="32"/>
        </w:rPr>
        <w:t>盧秀燕</w:t>
      </w:r>
      <w:bookmarkStart w:id="0" w:name="_GoBack"/>
      <w:bookmarkEnd w:id="0"/>
    </w:p>
    <w:p w:rsidR="00313E03" w:rsidRPr="00D07DE1" w:rsidRDefault="00313E03" w:rsidP="00435651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D07DE1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40701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臺</w:t>
      </w:r>
      <w:proofErr w:type="gramEnd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中市西屯區臺灣大道三段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99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</w:t>
      </w:r>
    </w:p>
    <w:p w:rsidR="00313E03" w:rsidRPr="00D07DE1" w:rsidRDefault="00313E03" w:rsidP="00313E03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13E03" w:rsidRPr="00435651" w:rsidRDefault="00313E03" w:rsidP="00435651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B8150EC" wp14:editId="4B0A3571">
                <wp:simplePos x="0" y="0"/>
                <wp:positionH relativeFrom="column">
                  <wp:posOffset>4210050</wp:posOffset>
                </wp:positionH>
                <wp:positionV relativeFrom="paragraph">
                  <wp:posOffset>161925</wp:posOffset>
                </wp:positionV>
                <wp:extent cx="1023620" cy="1077595"/>
                <wp:effectExtent l="0" t="0" r="24130" b="2730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03" w:rsidRPr="000123B6" w:rsidRDefault="00313E03" w:rsidP="00313E03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50EC" id="文字方塊 12" o:spid="_x0000_s1028" type="#_x0000_t202" style="position:absolute;left:0;text-align:left;margin-left:331.5pt;margin-top:12.75pt;width:80.6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" strokecolor="#7f7f7f" strokeweight=".5pt">
                <v:stroke dashstyle="dash"/>
                <v:textbox>
                  <w:txbxContent>
                    <w:p w:rsidR="00313E03" w:rsidRPr="000123B6" w:rsidRDefault="00313E03" w:rsidP="00313E03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乙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方：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>○○○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等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>○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</w:t>
      </w:r>
    </w:p>
    <w:p w:rsidR="00313E03" w:rsidRPr="00435651" w:rsidRDefault="00313E03" w:rsidP="00435651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統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proofErr w:type="gramStart"/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編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號：</w:t>
      </w:r>
    </w:p>
    <w:p w:rsidR="00313E03" w:rsidRPr="00435651" w:rsidRDefault="00313E03" w:rsidP="00435651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負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責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人：</w:t>
      </w:r>
    </w:p>
    <w:p w:rsidR="00B86D97" w:rsidRPr="00435651" w:rsidRDefault="00313E03" w:rsidP="00435651">
      <w:pPr>
        <w:autoSpaceDE w:val="0"/>
        <w:autoSpaceDN w:val="0"/>
        <w:adjustRightInd w:val="0"/>
        <w:spacing w:line="500" w:lineRule="exact"/>
        <w:ind w:leftChars="200" w:left="2582" w:hangingChars="657" w:hanging="2102"/>
        <w:jc w:val="both"/>
        <w:rPr>
          <w:rFonts w:ascii="Times New Roman" w:eastAsia="標楷體" w:hAnsi="Times New Roman" w:cs="標楷體"/>
          <w:kern w:val="0"/>
          <w:sz w:val="32"/>
          <w:szCs w:val="32"/>
        </w:rPr>
      </w:pP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地</w:t>
      </w:r>
      <w:r w:rsidRPr="00435651">
        <w:rPr>
          <w:rFonts w:ascii="Times New Roman" w:eastAsia="標楷體" w:hAnsi="Times New Roman" w:cs="標楷體"/>
          <w:kern w:val="0"/>
          <w:sz w:val="32"/>
          <w:szCs w:val="32"/>
        </w:rPr>
        <w:t xml:space="preserve">       </w:t>
      </w:r>
      <w:r w:rsidRPr="00D07DE1">
        <w:rPr>
          <w:rFonts w:ascii="Times New Roman" w:eastAsia="標楷體" w:hAnsi="Times New Roman" w:cs="標楷體" w:hint="eastAsia"/>
          <w:kern w:val="0"/>
          <w:sz w:val="32"/>
          <w:szCs w:val="32"/>
        </w:rPr>
        <w:t>址：</w:t>
      </w:r>
    </w:p>
    <w:sectPr w:rsidR="00B86D97" w:rsidRPr="004356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A5" w:rsidRDefault="00B91FA5" w:rsidP="00313E03">
      <w:r>
        <w:separator/>
      </w:r>
    </w:p>
  </w:endnote>
  <w:endnote w:type="continuationSeparator" w:id="0">
    <w:p w:rsidR="00B91FA5" w:rsidRDefault="00B91FA5" w:rsidP="0031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09826"/>
      <w:docPartObj>
        <w:docPartGallery w:val="Page Numbers (Bottom of Page)"/>
        <w:docPartUnique/>
      </w:docPartObj>
    </w:sdtPr>
    <w:sdtEndPr/>
    <w:sdtContent>
      <w:p w:rsidR="00313E03" w:rsidRDefault="00313E03" w:rsidP="009F0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51" w:rsidRPr="0043565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172176"/>
      <w:docPartObj>
        <w:docPartGallery w:val="Page Numbers (Bottom of Page)"/>
        <w:docPartUnique/>
      </w:docPartObj>
    </w:sdtPr>
    <w:sdtEndPr/>
    <w:sdtContent>
      <w:p w:rsidR="00313E03" w:rsidRDefault="00313E03" w:rsidP="009F0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51" w:rsidRPr="0043565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A5" w:rsidRDefault="00B91FA5" w:rsidP="00313E03">
      <w:r>
        <w:separator/>
      </w:r>
    </w:p>
  </w:footnote>
  <w:footnote w:type="continuationSeparator" w:id="0">
    <w:p w:rsidR="00B91FA5" w:rsidRDefault="00B91FA5" w:rsidP="0031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03" w:rsidRPr="00250A26" w:rsidRDefault="00313E03" w:rsidP="00250A26">
    <w:pPr>
      <w:pStyle w:val="a3"/>
      <w:jc w:val="right"/>
      <w:rPr>
        <w:rFonts w:ascii="標楷體" w:eastAsia="標楷體" w:hAnsi="標楷體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3"/>
    <w:rsid w:val="000C3E4D"/>
    <w:rsid w:val="001D3DD8"/>
    <w:rsid w:val="00243B4D"/>
    <w:rsid w:val="002A475D"/>
    <w:rsid w:val="002B54A5"/>
    <w:rsid w:val="00313E03"/>
    <w:rsid w:val="0031685C"/>
    <w:rsid w:val="00370E15"/>
    <w:rsid w:val="003A1EEC"/>
    <w:rsid w:val="00420058"/>
    <w:rsid w:val="00435651"/>
    <w:rsid w:val="004964E8"/>
    <w:rsid w:val="005170BF"/>
    <w:rsid w:val="00525A09"/>
    <w:rsid w:val="0056315B"/>
    <w:rsid w:val="00563443"/>
    <w:rsid w:val="00575FCD"/>
    <w:rsid w:val="005F5EB1"/>
    <w:rsid w:val="00735C5F"/>
    <w:rsid w:val="00765046"/>
    <w:rsid w:val="00787104"/>
    <w:rsid w:val="008368CB"/>
    <w:rsid w:val="00856193"/>
    <w:rsid w:val="0098312D"/>
    <w:rsid w:val="00983A50"/>
    <w:rsid w:val="00986740"/>
    <w:rsid w:val="00A24133"/>
    <w:rsid w:val="00A52270"/>
    <w:rsid w:val="00A87D5C"/>
    <w:rsid w:val="00AC2718"/>
    <w:rsid w:val="00B15829"/>
    <w:rsid w:val="00B91FA5"/>
    <w:rsid w:val="00BA4711"/>
    <w:rsid w:val="00BC08C6"/>
    <w:rsid w:val="00CA5A83"/>
    <w:rsid w:val="00D042D2"/>
    <w:rsid w:val="00D30757"/>
    <w:rsid w:val="00DC4051"/>
    <w:rsid w:val="00EC57B7"/>
    <w:rsid w:val="00F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74630-39B1-4512-B7D2-C85D87E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E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3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E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5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58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19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陳歆柔</dc:creator>
  <cp:keywords/>
  <dc:description/>
  <cp:lastModifiedBy>歐陽長虹</cp:lastModifiedBy>
  <cp:revision>5</cp:revision>
  <cp:lastPrinted>2018-12-20T10:20:00Z</cp:lastPrinted>
  <dcterms:created xsi:type="dcterms:W3CDTF">2019-01-02T00:46:00Z</dcterms:created>
  <dcterms:modified xsi:type="dcterms:W3CDTF">2019-01-02T03:20:00Z</dcterms:modified>
</cp:coreProperties>
</file>