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C4" w:rsidRDefault="00E92773">
      <w:pPr>
        <w:spacing w:line="440" w:lineRule="exact"/>
        <w:rPr>
          <w:b/>
          <w:bCs/>
          <w:sz w:val="36"/>
          <w:szCs w:val="36"/>
        </w:rPr>
      </w:pPr>
      <w:r>
        <w:rPr>
          <w:b/>
          <w:bCs/>
          <w:sz w:val="36"/>
          <w:szCs w:val="36"/>
        </w:rPr>
        <w:t>【附表四】臺中市建築工程餘土處理切結書</w:t>
      </w:r>
    </w:p>
    <w:p w:rsidR="00A94BC4" w:rsidRDefault="00A94BC4">
      <w:pPr>
        <w:snapToGrid w:val="0"/>
        <w:spacing w:line="180" w:lineRule="auto"/>
        <w:rPr>
          <w:sz w:val="28"/>
          <w:szCs w:val="28"/>
        </w:rPr>
      </w:pPr>
    </w:p>
    <w:p w:rsidR="00A94BC4" w:rsidRDefault="00A94BC4">
      <w:pPr>
        <w:snapToGrid w:val="0"/>
        <w:spacing w:line="180" w:lineRule="auto"/>
        <w:rPr>
          <w:sz w:val="28"/>
          <w:szCs w:val="28"/>
        </w:rPr>
      </w:pPr>
    </w:p>
    <w:p w:rsidR="00A94BC4" w:rsidRDefault="00E92773">
      <w:pPr>
        <w:snapToGrid w:val="0"/>
        <w:spacing w:line="180" w:lineRule="auto"/>
        <w:rPr>
          <w:sz w:val="28"/>
          <w:szCs w:val="28"/>
        </w:rPr>
      </w:pPr>
      <w:r>
        <w:rPr>
          <w:sz w:val="28"/>
          <w:szCs w:val="28"/>
        </w:rPr>
        <w:t>起造人：</w:t>
      </w:r>
      <w:r>
        <w:rPr>
          <w:sz w:val="28"/>
          <w:szCs w:val="28"/>
        </w:rPr>
        <w:t>○○○</w:t>
      </w:r>
      <w:r>
        <w:rPr>
          <w:sz w:val="28"/>
          <w:szCs w:val="28"/>
        </w:rPr>
        <w:t>起造</w:t>
      </w:r>
    </w:p>
    <w:p w:rsidR="00A94BC4" w:rsidRDefault="00E92773">
      <w:pPr>
        <w:snapToGrid w:val="0"/>
        <w:spacing w:line="180" w:lineRule="auto"/>
        <w:ind w:firstLine="2540"/>
        <w:rPr>
          <w:sz w:val="28"/>
          <w:szCs w:val="28"/>
        </w:rPr>
      </w:pPr>
      <w:r>
        <w:rPr>
          <w:sz w:val="28"/>
          <w:szCs w:val="28"/>
        </w:rPr>
        <w:t>貴府核發（）府都建</w:t>
      </w:r>
      <w:r>
        <w:rPr>
          <w:sz w:val="28"/>
          <w:szCs w:val="28"/>
        </w:rPr>
        <w:t>(</w:t>
      </w:r>
      <w:r>
        <w:rPr>
          <w:sz w:val="28"/>
          <w:szCs w:val="28"/>
        </w:rPr>
        <w:t>建、雜、拆</w:t>
      </w:r>
      <w:r>
        <w:rPr>
          <w:sz w:val="28"/>
          <w:szCs w:val="28"/>
        </w:rPr>
        <w:t>)</w:t>
      </w:r>
      <w:r>
        <w:rPr>
          <w:sz w:val="28"/>
          <w:szCs w:val="28"/>
        </w:rPr>
        <w:t>字第</w:t>
      </w:r>
      <w:r>
        <w:rPr>
          <w:sz w:val="28"/>
          <w:szCs w:val="28"/>
        </w:rPr>
        <w:t xml:space="preserve">         </w:t>
      </w:r>
      <w:r>
        <w:rPr>
          <w:sz w:val="28"/>
          <w:szCs w:val="28"/>
        </w:rPr>
        <w:t>號承造人：</w:t>
      </w:r>
      <w:r>
        <w:rPr>
          <w:sz w:val="28"/>
          <w:szCs w:val="28"/>
        </w:rPr>
        <w:t>○○○</w:t>
      </w:r>
      <w:r>
        <w:rPr>
          <w:sz w:val="28"/>
          <w:szCs w:val="28"/>
        </w:rPr>
        <w:t>承造</w:t>
      </w:r>
    </w:p>
    <w:p w:rsidR="00A94BC4" w:rsidRDefault="00A94BC4">
      <w:pPr>
        <w:snapToGrid w:val="0"/>
        <w:spacing w:line="180" w:lineRule="auto"/>
        <w:rPr>
          <w:sz w:val="28"/>
          <w:szCs w:val="28"/>
        </w:rPr>
      </w:pPr>
    </w:p>
    <w:p w:rsidR="00A94BC4" w:rsidRDefault="00E92773">
      <w:pPr>
        <w:snapToGrid w:val="0"/>
        <w:spacing w:line="300" w:lineRule="auto"/>
        <w:jc w:val="both"/>
        <w:rPr>
          <w:sz w:val="28"/>
          <w:szCs w:val="28"/>
        </w:rPr>
      </w:pPr>
      <w:r>
        <w:rPr>
          <w:sz w:val="28"/>
          <w:szCs w:val="28"/>
        </w:rPr>
        <w:t>建築執照工程，其工程剩餘土石方將依臺中市營建剩餘土石方管理自治條例、臺中市建築工程剩餘土石方申報作業辦法及環保相關法令規定妥善處理，若有不實願受懲處及負一切法律責任，特立此切結。</w:t>
      </w:r>
    </w:p>
    <w:p w:rsidR="00A94BC4" w:rsidRDefault="00A94BC4">
      <w:pPr>
        <w:snapToGrid w:val="0"/>
        <w:spacing w:line="300" w:lineRule="auto"/>
        <w:jc w:val="both"/>
        <w:rPr>
          <w:sz w:val="28"/>
          <w:szCs w:val="28"/>
        </w:rPr>
      </w:pPr>
    </w:p>
    <w:p w:rsidR="00A94BC4" w:rsidRDefault="00E92773">
      <w:pPr>
        <w:spacing w:line="440" w:lineRule="exact"/>
        <w:rPr>
          <w:sz w:val="28"/>
          <w:szCs w:val="28"/>
        </w:rPr>
      </w:pPr>
      <w:r>
        <w:rPr>
          <w:sz w:val="28"/>
          <w:szCs w:val="28"/>
        </w:rPr>
        <w:t>此致</w:t>
      </w:r>
    </w:p>
    <w:p w:rsidR="00A94BC4" w:rsidRDefault="00A94BC4">
      <w:pPr>
        <w:spacing w:line="440" w:lineRule="exact"/>
        <w:rPr>
          <w:sz w:val="28"/>
          <w:szCs w:val="28"/>
        </w:rPr>
      </w:pPr>
    </w:p>
    <w:p w:rsidR="00A94BC4" w:rsidRDefault="00E92773">
      <w:pPr>
        <w:spacing w:line="440" w:lineRule="exact"/>
        <w:rPr>
          <w:sz w:val="28"/>
          <w:szCs w:val="28"/>
        </w:rPr>
      </w:pPr>
      <w:r>
        <w:rPr>
          <w:sz w:val="28"/>
          <w:szCs w:val="28"/>
        </w:rPr>
        <w:t>臺中市政府都市發展處</w:t>
      </w:r>
    </w:p>
    <w:p w:rsidR="00A94BC4" w:rsidRDefault="00A94BC4">
      <w:pPr>
        <w:spacing w:line="440" w:lineRule="exact"/>
        <w:ind w:firstLine="1574"/>
        <w:rPr>
          <w:sz w:val="28"/>
          <w:szCs w:val="28"/>
        </w:rPr>
      </w:pPr>
    </w:p>
    <w:p w:rsidR="00A94BC4" w:rsidRDefault="00E92773">
      <w:pPr>
        <w:spacing w:line="440" w:lineRule="exact"/>
        <w:ind w:firstLine="1574"/>
        <w:rPr>
          <w:sz w:val="28"/>
          <w:szCs w:val="28"/>
        </w:rPr>
      </w:pPr>
      <w:r>
        <w:rPr>
          <w:sz w:val="28"/>
          <w:szCs w:val="28"/>
        </w:rPr>
        <w:t>起造人：</w:t>
      </w:r>
      <w:r>
        <w:rPr>
          <w:sz w:val="28"/>
          <w:szCs w:val="28"/>
        </w:rPr>
        <w:t xml:space="preserve"> </w:t>
      </w:r>
      <w:r>
        <w:rPr>
          <w:sz w:val="28"/>
          <w:szCs w:val="28"/>
        </w:rPr>
        <w:t xml:space="preserve">                  </w:t>
      </w: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E92773">
      <w:pPr>
        <w:spacing w:line="440" w:lineRule="exact"/>
        <w:ind w:firstLine="1574"/>
        <w:rPr>
          <w:sz w:val="28"/>
          <w:szCs w:val="28"/>
        </w:rPr>
      </w:pPr>
      <w:r>
        <w:rPr>
          <w:sz w:val="28"/>
          <w:szCs w:val="28"/>
        </w:rPr>
        <w:t>承造人：</w:t>
      </w:r>
      <w:r>
        <w:rPr>
          <w:sz w:val="28"/>
          <w:szCs w:val="28"/>
        </w:rPr>
        <w:t xml:space="preserve">                   </w:t>
      </w:r>
      <w:r>
        <w:rPr>
          <w:sz w:val="28"/>
          <w:szCs w:val="28"/>
        </w:rPr>
        <w:t>（簽章）</w:t>
      </w: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E92773">
      <w:pPr>
        <w:spacing w:line="440" w:lineRule="exact"/>
        <w:ind w:firstLine="1574"/>
        <w:rPr>
          <w:sz w:val="28"/>
          <w:szCs w:val="28"/>
        </w:rPr>
      </w:pPr>
      <w:r>
        <w:rPr>
          <w:sz w:val="28"/>
          <w:szCs w:val="28"/>
        </w:rPr>
        <w:t>專任工程人員：</w:t>
      </w:r>
      <w:r>
        <w:rPr>
          <w:sz w:val="28"/>
          <w:szCs w:val="28"/>
        </w:rPr>
        <w:t xml:space="preserve">             </w:t>
      </w:r>
      <w:r>
        <w:rPr>
          <w:sz w:val="28"/>
          <w:szCs w:val="28"/>
        </w:rPr>
        <w:t>（簽章）</w:t>
      </w:r>
      <w:r>
        <w:rPr>
          <w:sz w:val="28"/>
          <w:szCs w:val="28"/>
        </w:rPr>
        <w:t xml:space="preserve">   </w:t>
      </w: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A94BC4">
      <w:pPr>
        <w:spacing w:line="440" w:lineRule="exact"/>
        <w:ind w:firstLine="1574"/>
        <w:rPr>
          <w:sz w:val="28"/>
          <w:szCs w:val="28"/>
        </w:rPr>
      </w:pPr>
    </w:p>
    <w:p w:rsidR="00A94BC4" w:rsidRDefault="00E92773">
      <w:pPr>
        <w:spacing w:line="440" w:lineRule="exact"/>
        <w:rPr>
          <w:sz w:val="28"/>
          <w:szCs w:val="28"/>
        </w:rPr>
      </w:pPr>
      <w:r>
        <w:rPr>
          <w:sz w:val="28"/>
          <w:szCs w:val="28"/>
        </w:rPr>
        <w:t>中</w:t>
      </w:r>
      <w:r>
        <w:rPr>
          <w:sz w:val="28"/>
          <w:szCs w:val="28"/>
        </w:rPr>
        <w:t xml:space="preserve">       </w:t>
      </w:r>
      <w:r>
        <w:rPr>
          <w:sz w:val="28"/>
          <w:szCs w:val="28"/>
        </w:rPr>
        <w:t>華</w:t>
      </w:r>
      <w:r>
        <w:rPr>
          <w:sz w:val="28"/>
          <w:szCs w:val="28"/>
        </w:rPr>
        <w:t xml:space="preserve">      </w:t>
      </w:r>
      <w:r>
        <w:rPr>
          <w:sz w:val="28"/>
          <w:szCs w:val="28"/>
        </w:rPr>
        <w:t>民</w:t>
      </w:r>
      <w:r>
        <w:rPr>
          <w:sz w:val="28"/>
          <w:szCs w:val="28"/>
        </w:rPr>
        <w:t xml:space="preserve">       </w:t>
      </w:r>
      <w:r>
        <w:rPr>
          <w:sz w:val="28"/>
          <w:szCs w:val="28"/>
        </w:rPr>
        <w:t>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A94BC4" w:rsidRDefault="00A94BC4"/>
    <w:sectPr w:rsidR="00A94BC4" w:rsidSect="00A94BC4">
      <w:pgSz w:w="11906" w:h="16838"/>
      <w:pgMar w:top="1440" w:right="1800" w:bottom="1440" w:left="180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73" w:rsidRDefault="00E92773" w:rsidP="00A94BC4">
      <w:r>
        <w:separator/>
      </w:r>
    </w:p>
  </w:endnote>
  <w:endnote w:type="continuationSeparator" w:id="0">
    <w:p w:rsidR="00E92773" w:rsidRDefault="00E92773" w:rsidP="00A9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73" w:rsidRDefault="00E92773" w:rsidP="00A94BC4">
      <w:r w:rsidRPr="00A94BC4">
        <w:rPr>
          <w:color w:val="000000"/>
        </w:rPr>
        <w:separator/>
      </w:r>
    </w:p>
  </w:footnote>
  <w:footnote w:type="continuationSeparator" w:id="0">
    <w:p w:rsidR="00E92773" w:rsidRDefault="00E92773" w:rsidP="00A94B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A94BC4"/>
    <w:rsid w:val="00A94BC4"/>
    <w:rsid w:val="00B73E24"/>
    <w:rsid w:val="00E927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4BC4"/>
    <w:pPr>
      <w:widowControl w:val="0"/>
      <w:suppressAutoHyphens/>
    </w:pPr>
    <w:rPr>
      <w:rFonts w:ascii="標楷體"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4BC4"/>
    <w:pPr>
      <w:tabs>
        <w:tab w:val="center" w:pos="4153"/>
        <w:tab w:val="right" w:pos="8306"/>
      </w:tabs>
      <w:snapToGrid w:val="0"/>
    </w:pPr>
    <w:rPr>
      <w:sz w:val="20"/>
      <w:szCs w:val="20"/>
    </w:rPr>
  </w:style>
  <w:style w:type="character" w:customStyle="1" w:styleId="a4">
    <w:name w:val="頁首 字元"/>
    <w:basedOn w:val="a0"/>
    <w:rsid w:val="00A94BC4"/>
    <w:rPr>
      <w:rFonts w:ascii="標楷體" w:eastAsia="標楷體" w:hAnsi="標楷體"/>
    </w:rPr>
  </w:style>
  <w:style w:type="paragraph" w:styleId="a5">
    <w:name w:val="footer"/>
    <w:basedOn w:val="a"/>
    <w:rsid w:val="00A94BC4"/>
    <w:pPr>
      <w:tabs>
        <w:tab w:val="center" w:pos="4153"/>
        <w:tab w:val="right" w:pos="8306"/>
      </w:tabs>
      <w:snapToGrid w:val="0"/>
    </w:pPr>
    <w:rPr>
      <w:sz w:val="20"/>
      <w:szCs w:val="20"/>
    </w:rPr>
  </w:style>
  <w:style w:type="character" w:customStyle="1" w:styleId="a6">
    <w:name w:val="頁尾 字元"/>
    <w:basedOn w:val="a0"/>
    <w:rsid w:val="00A94BC4"/>
    <w:rPr>
      <w:rFonts w:ascii="標楷體" w:eastAsia="標楷體" w:hAnsi="標楷體"/>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【附表四】臺中市建築工程餘土處理切結書</dc:title>
  <dc:creator>小方</dc:creator>
  <cp:lastModifiedBy>scottlais</cp:lastModifiedBy>
  <cp:revision>2</cp:revision>
  <dcterms:created xsi:type="dcterms:W3CDTF">2016-03-09T02:57:00Z</dcterms:created>
  <dcterms:modified xsi:type="dcterms:W3CDTF">2016-03-09T02:57:00Z</dcterms:modified>
</cp:coreProperties>
</file>