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2BC6" w14:textId="77777777" w:rsidR="00FB75B0" w:rsidRDefault="008C6953" w:rsidP="00FB75B0">
      <w:pPr>
        <w:adjustRightIn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470D30">
        <w:rPr>
          <w:rFonts w:ascii="標楷體" w:eastAsia="標楷體" w:hAnsi="標楷體" w:hint="eastAsia"/>
          <w:b/>
          <w:sz w:val="36"/>
          <w:szCs w:val="36"/>
        </w:rPr>
        <w:t>既有公共建築物</w:t>
      </w:r>
      <w:r w:rsidR="009C1603">
        <w:rPr>
          <w:rFonts w:ascii="標楷體" w:eastAsia="標楷體" w:hAnsi="標楷體" w:hint="eastAsia"/>
          <w:b/>
          <w:sz w:val="36"/>
          <w:szCs w:val="36"/>
        </w:rPr>
        <w:t>無障礙設施改善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  <w:r w:rsidR="00FB75B0">
        <w:rPr>
          <w:rFonts w:ascii="標楷體" w:eastAsia="標楷體" w:hAnsi="標楷體" w:hint="eastAsia"/>
          <w:b/>
          <w:sz w:val="36"/>
          <w:szCs w:val="36"/>
        </w:rPr>
        <w:t>書件檢視表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233"/>
        <w:gridCol w:w="1261"/>
        <w:gridCol w:w="1541"/>
      </w:tblGrid>
      <w:tr w:rsidR="002F234D" w:rsidRPr="00D80601" w14:paraId="67FBE848" w14:textId="77777777" w:rsidTr="004D631A">
        <w:tc>
          <w:tcPr>
            <w:tcW w:w="456" w:type="dxa"/>
            <w:shd w:val="clear" w:color="auto" w:fill="auto"/>
            <w:vAlign w:val="center"/>
          </w:tcPr>
          <w:p w14:paraId="17D62E10" w14:textId="77777777" w:rsidR="001909B0" w:rsidRPr="00D80601" w:rsidRDefault="001909B0" w:rsidP="00D80601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80601">
              <w:rPr>
                <w:rFonts w:ascii="標楷體" w:eastAsia="標楷體" w:hAnsi="標楷體" w:hint="eastAsia"/>
                <w:b/>
                <w:bCs/>
                <w:sz w:val="22"/>
              </w:rPr>
              <w:t>序</w:t>
            </w:r>
          </w:p>
        </w:tc>
        <w:tc>
          <w:tcPr>
            <w:tcW w:w="7233" w:type="dxa"/>
            <w:shd w:val="clear" w:color="auto" w:fill="auto"/>
            <w:vAlign w:val="center"/>
          </w:tcPr>
          <w:p w14:paraId="0EB1DB35" w14:textId="77777777" w:rsidR="001909B0" w:rsidRPr="00D80601" w:rsidRDefault="001909B0" w:rsidP="00D80601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  <w:b/>
                <w:sz w:val="22"/>
              </w:rPr>
              <w:t>項目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83326FE" w14:textId="77777777" w:rsidR="001909B0" w:rsidRPr="00D80601" w:rsidRDefault="001909B0" w:rsidP="005835F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  <w:b/>
              </w:rPr>
              <w:t>自主</w:t>
            </w:r>
            <w:r w:rsidR="00FB75B0">
              <w:rPr>
                <w:rFonts w:ascii="標楷體" w:eastAsia="標楷體" w:hAnsi="標楷體" w:hint="eastAsia"/>
                <w:b/>
              </w:rPr>
              <w:t>檢視</w:t>
            </w:r>
          </w:p>
        </w:tc>
        <w:tc>
          <w:tcPr>
            <w:tcW w:w="1541" w:type="dxa"/>
            <w:shd w:val="clear" w:color="auto" w:fill="auto"/>
          </w:tcPr>
          <w:p w14:paraId="3D6BB497" w14:textId="77777777" w:rsidR="001909B0" w:rsidRPr="00D80601" w:rsidRDefault="001909B0" w:rsidP="00D80601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</w:rPr>
            </w:pPr>
            <w:r w:rsidRPr="00D8060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B28D1" w:rsidRPr="00D80601" w14:paraId="5B314BD1" w14:textId="77777777" w:rsidTr="004D631A">
        <w:tc>
          <w:tcPr>
            <w:tcW w:w="456" w:type="dxa"/>
            <w:shd w:val="clear" w:color="auto" w:fill="auto"/>
            <w:vAlign w:val="center"/>
          </w:tcPr>
          <w:p w14:paraId="460B13C8" w14:textId="77777777" w:rsidR="009B28D1" w:rsidRPr="00D80601" w:rsidRDefault="009B28D1" w:rsidP="009B28D1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233" w:type="dxa"/>
            <w:shd w:val="clear" w:color="auto" w:fill="auto"/>
          </w:tcPr>
          <w:p w14:paraId="3202C2A3" w14:textId="77777777" w:rsidR="004428B6" w:rsidRPr="004428B6" w:rsidRDefault="00FC0DC7" w:rsidP="009B28D1">
            <w:pPr>
              <w:spacing w:line="360" w:lineRule="auto"/>
              <w:rPr>
                <w:rFonts w:ascii="標楷體" w:eastAsia="標楷體" w:hAnsi="標楷體" w:hint="eastAsia"/>
                <w:b/>
                <w:bCs/>
              </w:rPr>
            </w:pPr>
            <w:r w:rsidRPr="00D334D3">
              <w:rPr>
                <w:rFonts w:ascii="標楷體" w:eastAsia="標楷體" w:hAnsi="標楷體" w:hint="eastAsia"/>
                <w:bCs/>
              </w:rPr>
              <w:t>既有公共建築物無障礙設施</w:t>
            </w:r>
            <w:r w:rsidRPr="00FD2691">
              <w:rPr>
                <w:rFonts w:ascii="標楷體" w:eastAsia="標楷體" w:hAnsi="標楷體" w:hint="eastAsia"/>
                <w:b/>
                <w:bCs/>
              </w:rPr>
              <w:t>不合格</w:t>
            </w:r>
            <w:r>
              <w:rPr>
                <w:rFonts w:ascii="標楷體" w:eastAsia="標楷體" w:hAnsi="標楷體" w:hint="eastAsia"/>
                <w:b/>
                <w:bCs/>
              </w:rPr>
              <w:t>項目</w:t>
            </w:r>
            <w:r w:rsidRPr="00FD2691">
              <w:rPr>
                <w:rFonts w:ascii="標楷體" w:eastAsia="標楷體" w:hAnsi="標楷體" w:hint="eastAsia"/>
                <w:b/>
                <w:bCs/>
              </w:rPr>
              <w:t>之</w:t>
            </w:r>
            <w:r w:rsidRPr="00D334D3">
              <w:rPr>
                <w:rFonts w:ascii="標楷體" w:eastAsia="標楷體" w:hAnsi="標楷體" w:hint="eastAsia"/>
                <w:b/>
                <w:bCs/>
              </w:rPr>
              <w:t>檢查紀錄表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EF1BF08" w14:textId="77777777" w:rsidR="009B28D1" w:rsidRPr="00D80601" w:rsidRDefault="009B28D1" w:rsidP="005835F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B3A6B41" w14:textId="77777777" w:rsidR="009B28D1" w:rsidRPr="00BB49C0" w:rsidRDefault="009B28D1" w:rsidP="009B28D1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334D3" w:rsidRPr="00D80601" w14:paraId="28B3F894" w14:textId="77777777" w:rsidTr="004D631A">
        <w:tc>
          <w:tcPr>
            <w:tcW w:w="456" w:type="dxa"/>
            <w:shd w:val="clear" w:color="auto" w:fill="auto"/>
            <w:vAlign w:val="center"/>
          </w:tcPr>
          <w:p w14:paraId="0D367B67" w14:textId="77777777" w:rsidR="00D334D3" w:rsidRDefault="004428B6" w:rsidP="009B28D1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233" w:type="dxa"/>
            <w:shd w:val="clear" w:color="auto" w:fill="auto"/>
          </w:tcPr>
          <w:p w14:paraId="7E28D629" w14:textId="77777777" w:rsidR="00D334D3" w:rsidRPr="00D334D3" w:rsidRDefault="00D334D3" w:rsidP="009B28D1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D334D3">
              <w:rPr>
                <w:rFonts w:ascii="標楷體" w:eastAsia="標楷體" w:hAnsi="標楷體" w:hint="eastAsia"/>
                <w:bCs/>
              </w:rPr>
              <w:t>既有公共建築物無障礙設施</w:t>
            </w:r>
            <w:r w:rsidRPr="00D334D3">
              <w:rPr>
                <w:rFonts w:ascii="標楷體" w:eastAsia="標楷體" w:hAnsi="標楷體" w:hint="eastAsia"/>
                <w:b/>
                <w:bCs/>
              </w:rPr>
              <w:t>自主檢查紀錄表</w:t>
            </w:r>
            <w:r w:rsidRPr="00D334D3">
              <w:rPr>
                <w:rFonts w:ascii="標楷體" w:eastAsia="標楷體" w:hAnsi="標楷體" w:hint="eastAsia"/>
                <w:bCs/>
                <w:sz w:val="18"/>
                <w:szCs w:val="18"/>
              </w:rPr>
              <w:t>(11</w:t>
            </w:r>
            <w:r w:rsidR="00117C71">
              <w:rPr>
                <w:rFonts w:ascii="標楷體" w:eastAsia="標楷體" w:hAnsi="標楷體" w:hint="eastAsia"/>
                <w:bCs/>
                <w:sz w:val="18"/>
                <w:szCs w:val="18"/>
              </w:rPr>
              <w:t>4.06.02</w:t>
            </w:r>
            <w:r w:rsidRPr="00D334D3">
              <w:rPr>
                <w:rFonts w:ascii="標楷體" w:eastAsia="標楷體" w:hAnsi="標楷體" w:hint="eastAsia"/>
                <w:bCs/>
                <w:sz w:val="18"/>
                <w:szCs w:val="18"/>
              </w:rPr>
              <w:t>版)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FACE87D" w14:textId="77777777" w:rsidR="00D334D3" w:rsidRPr="00D80601" w:rsidRDefault="00D334D3" w:rsidP="005835F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75FFE85" w14:textId="77777777" w:rsidR="00D334D3" w:rsidRPr="00D80601" w:rsidRDefault="002E6EC0" w:rsidP="009B28D1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附件一</w:t>
            </w:r>
          </w:p>
        </w:tc>
      </w:tr>
      <w:tr w:rsidR="009B28D1" w:rsidRPr="00D80601" w14:paraId="1A9741FD" w14:textId="77777777" w:rsidTr="004D631A">
        <w:tc>
          <w:tcPr>
            <w:tcW w:w="456" w:type="dxa"/>
            <w:shd w:val="clear" w:color="auto" w:fill="auto"/>
            <w:vAlign w:val="center"/>
          </w:tcPr>
          <w:p w14:paraId="1B540B74" w14:textId="77777777" w:rsidR="009B28D1" w:rsidRPr="00D80601" w:rsidRDefault="004428B6" w:rsidP="009B28D1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233" w:type="dxa"/>
            <w:shd w:val="clear" w:color="auto" w:fill="auto"/>
          </w:tcPr>
          <w:p w14:paraId="024811C6" w14:textId="77777777" w:rsidR="009B28D1" w:rsidRPr="00D80601" w:rsidRDefault="009B28D1" w:rsidP="009B28D1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建築物使用執照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1DE87FD" w14:textId="77777777" w:rsidR="009B28D1" w:rsidRPr="00D80601" w:rsidRDefault="009B28D1" w:rsidP="005835F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113AB15" w14:textId="77777777" w:rsidR="009B28D1" w:rsidRPr="00D80601" w:rsidRDefault="009B28D1" w:rsidP="009B28D1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B28D1" w:rsidRPr="00D80601" w14:paraId="372C031F" w14:textId="77777777" w:rsidTr="004D631A">
        <w:trPr>
          <w:trHeight w:val="483"/>
        </w:trPr>
        <w:tc>
          <w:tcPr>
            <w:tcW w:w="456" w:type="dxa"/>
            <w:shd w:val="clear" w:color="auto" w:fill="auto"/>
            <w:vAlign w:val="center"/>
          </w:tcPr>
          <w:p w14:paraId="37CB360A" w14:textId="77777777" w:rsidR="009B28D1" w:rsidRPr="00D80601" w:rsidRDefault="004428B6" w:rsidP="009B28D1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233" w:type="dxa"/>
            <w:shd w:val="clear" w:color="auto" w:fill="auto"/>
          </w:tcPr>
          <w:p w14:paraId="09E50124" w14:textId="77777777" w:rsidR="009B28D1" w:rsidRPr="00D80601" w:rsidRDefault="009B28D1" w:rsidP="009B28D1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原核准竣工圖說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1697DF2" w14:textId="77777777" w:rsidR="009B28D1" w:rsidRPr="00D80601" w:rsidRDefault="009B28D1" w:rsidP="005835F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7118BC6" w14:textId="77777777" w:rsidR="009B28D1" w:rsidRPr="00D80601" w:rsidRDefault="001B4A00" w:rsidP="009B28D1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檢附A3</w:t>
            </w:r>
          </w:p>
        </w:tc>
      </w:tr>
      <w:tr w:rsidR="001B4A00" w:rsidRPr="00D80601" w14:paraId="4EB94B71" w14:textId="77777777" w:rsidTr="004D631A">
        <w:tc>
          <w:tcPr>
            <w:tcW w:w="456" w:type="dxa"/>
            <w:shd w:val="clear" w:color="auto" w:fill="auto"/>
            <w:vAlign w:val="center"/>
          </w:tcPr>
          <w:p w14:paraId="2E808E16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33" w:type="dxa"/>
            <w:shd w:val="clear" w:color="auto" w:fill="auto"/>
          </w:tcPr>
          <w:p w14:paraId="14D7A2F5" w14:textId="77777777" w:rsidR="001B4A00" w:rsidRPr="00D80601" w:rsidRDefault="001B4A00" w:rsidP="001B4A00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BE3D80">
              <w:rPr>
                <w:rFonts w:ascii="標楷體" w:eastAsia="標楷體" w:hAnsi="標楷體" w:hint="eastAsia"/>
              </w:rPr>
              <w:t>最</w:t>
            </w:r>
            <w:r>
              <w:rPr>
                <w:rFonts w:ascii="標楷體" w:eastAsia="標楷體" w:hAnsi="標楷體" w:hint="eastAsia"/>
              </w:rPr>
              <w:t>近一次核准</w:t>
            </w:r>
            <w:r w:rsidRPr="00BE3D80">
              <w:rPr>
                <w:rFonts w:ascii="標楷體" w:eastAsia="標楷體" w:hAnsi="標楷體" w:hint="eastAsia"/>
                <w:b/>
                <w:bCs/>
              </w:rPr>
              <w:t>變更使用執照</w:t>
            </w:r>
            <w:r w:rsidRPr="00BE3D80">
              <w:rPr>
                <w:rFonts w:ascii="標楷體" w:eastAsia="標楷體" w:hAnsi="標楷體" w:hint="eastAsia"/>
              </w:rPr>
              <w:t>及</w:t>
            </w:r>
            <w:r w:rsidRPr="00BE3D80">
              <w:rPr>
                <w:rFonts w:ascii="標楷體" w:eastAsia="標楷體" w:hAnsi="標楷體" w:hint="eastAsia"/>
                <w:b/>
                <w:bCs/>
              </w:rPr>
              <w:t>室內裝修竣工圖說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9356FD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27CF46A" w14:textId="77777777" w:rsidR="001B4A00" w:rsidRPr="00D80601" w:rsidRDefault="001B4A00" w:rsidP="001B4A0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檢附A3</w:t>
            </w:r>
          </w:p>
        </w:tc>
      </w:tr>
      <w:tr w:rsidR="001B4A00" w:rsidRPr="00D80601" w14:paraId="0FC97860" w14:textId="77777777" w:rsidTr="004D631A">
        <w:tc>
          <w:tcPr>
            <w:tcW w:w="456" w:type="dxa"/>
            <w:shd w:val="clear" w:color="auto" w:fill="auto"/>
            <w:vAlign w:val="center"/>
          </w:tcPr>
          <w:p w14:paraId="35900C16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233" w:type="dxa"/>
            <w:shd w:val="clear" w:color="auto" w:fill="auto"/>
          </w:tcPr>
          <w:p w14:paraId="722C8041" w14:textId="77777777" w:rsidR="001B4A00" w:rsidRPr="008B4CDF" w:rsidRDefault="001B4A00" w:rsidP="001B4A00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無障礙設施設備</w:t>
            </w:r>
            <w:r>
              <w:rPr>
                <w:rFonts w:ascii="標楷體" w:eastAsia="標楷體" w:hAnsi="標楷體" w:hint="eastAsia"/>
              </w:rPr>
              <w:t>配置圖及</w:t>
            </w:r>
            <w:r w:rsidRPr="00D80601">
              <w:rPr>
                <w:rFonts w:ascii="標楷體" w:eastAsia="標楷體" w:hAnsi="標楷體" w:hint="eastAsia"/>
              </w:rPr>
              <w:t>平面圖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0413CC5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1C50E7B" w14:textId="77777777" w:rsidR="001B4A00" w:rsidRPr="00D80601" w:rsidRDefault="001B4A00" w:rsidP="001B4A0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檢附A3</w:t>
            </w:r>
          </w:p>
        </w:tc>
      </w:tr>
      <w:tr w:rsidR="001B4A00" w:rsidRPr="00D80601" w14:paraId="2AC052DF" w14:textId="77777777" w:rsidTr="004D631A">
        <w:trPr>
          <w:trHeight w:val="1102"/>
        </w:trPr>
        <w:tc>
          <w:tcPr>
            <w:tcW w:w="456" w:type="dxa"/>
            <w:shd w:val="clear" w:color="auto" w:fill="auto"/>
            <w:vAlign w:val="center"/>
          </w:tcPr>
          <w:p w14:paraId="3F1BBFBC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33" w:type="dxa"/>
            <w:shd w:val="clear" w:color="auto" w:fill="auto"/>
            <w:vAlign w:val="center"/>
          </w:tcPr>
          <w:p w14:paraId="2697665E" w14:textId="77777777" w:rsidR="001B4A00" w:rsidRDefault="001B4A00" w:rsidP="001B4A0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270444">
              <w:rPr>
                <w:rFonts w:ascii="標楷體" w:eastAsia="標楷體" w:hAnsi="標楷體" w:hint="eastAsia"/>
              </w:rPr>
              <w:t>是否</w:t>
            </w:r>
            <w:r>
              <w:rPr>
                <w:rFonts w:ascii="標楷體" w:eastAsia="標楷體" w:hAnsi="標楷體" w:hint="eastAsia"/>
              </w:rPr>
              <w:t>有〈建築技術規則建築設備篇第37條〉規定免設置項目</w:t>
            </w:r>
          </w:p>
          <w:p w14:paraId="193EDA2D" w14:textId="77777777" w:rsidR="001B4A00" w:rsidRDefault="001B4A00" w:rsidP="001B4A00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70444">
              <w:rPr>
                <w:rFonts w:ascii="標楷體" w:eastAsia="標楷體" w:hAnsi="標楷體" w:hint="eastAsia"/>
              </w:rPr>
              <w:t>是，請檢附</w:t>
            </w:r>
            <w:r>
              <w:rPr>
                <w:rFonts w:ascii="標楷體" w:eastAsia="標楷體" w:hAnsi="標楷體" w:hint="eastAsia"/>
              </w:rPr>
              <w:t>法規檢討內容並由開業建築師簽證負責。</w:t>
            </w:r>
          </w:p>
          <w:p w14:paraId="1B44A267" w14:textId="77777777" w:rsidR="001B4A00" w:rsidRPr="004428B6" w:rsidRDefault="001B4A00" w:rsidP="001B4A00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否，免檢</w:t>
            </w:r>
            <w:proofErr w:type="gramStart"/>
            <w:r>
              <w:rPr>
                <w:rFonts w:ascii="標楷體" w:eastAsia="標楷體" w:hAnsi="標楷體" w:hint="eastAsia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31709C8" w14:textId="77777777" w:rsidR="001B4A00" w:rsidRPr="00D80601" w:rsidRDefault="001B4A00" w:rsidP="001B4A0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5DF189F" w14:textId="77777777" w:rsidR="001B4A00" w:rsidRPr="009B28D1" w:rsidRDefault="001B4A00" w:rsidP="001B4A0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B4A00" w:rsidRPr="00D80601" w14:paraId="64C42A43" w14:textId="77777777" w:rsidTr="004D631A">
        <w:trPr>
          <w:trHeight w:val="1102"/>
        </w:trPr>
        <w:tc>
          <w:tcPr>
            <w:tcW w:w="456" w:type="dxa"/>
            <w:shd w:val="clear" w:color="auto" w:fill="auto"/>
            <w:vAlign w:val="center"/>
          </w:tcPr>
          <w:p w14:paraId="2F37F6F3" w14:textId="77777777" w:rsidR="001B4A00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233" w:type="dxa"/>
            <w:shd w:val="clear" w:color="auto" w:fill="auto"/>
            <w:vAlign w:val="center"/>
          </w:tcPr>
          <w:p w14:paraId="11099C20" w14:textId="77777777" w:rsidR="001B4A00" w:rsidRDefault="001B4A00" w:rsidP="001B4A0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是否適用放寬規定（</w:t>
            </w:r>
            <w:r w:rsidRPr="00BB0A9C">
              <w:rPr>
                <w:rFonts w:ascii="標楷體" w:eastAsia="標楷體" w:hAnsi="標楷體" w:hint="eastAsia"/>
              </w:rPr>
              <w:t>替代改善認定</w:t>
            </w:r>
            <w:r>
              <w:rPr>
                <w:rFonts w:ascii="標楷體" w:eastAsia="標楷體" w:hAnsi="標楷體" w:hint="eastAsia"/>
              </w:rPr>
              <w:t>原則通案</w:t>
            </w:r>
            <w:r>
              <w:rPr>
                <w:rFonts w:ascii="標楷體" w:eastAsia="標楷體" w:hAnsi="標楷體"/>
              </w:rPr>
              <w:t>）</w:t>
            </w:r>
          </w:p>
          <w:p w14:paraId="38B734EB" w14:textId="77777777" w:rsidR="001B4A00" w:rsidRPr="004428B6" w:rsidRDefault="001B4A00" w:rsidP="001B4A00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70444">
              <w:rPr>
                <w:rFonts w:ascii="標楷體" w:eastAsia="標楷體" w:hAnsi="標楷體" w:hint="eastAsia"/>
              </w:rPr>
              <w:t>是，請檢附</w:t>
            </w:r>
            <w:r>
              <w:rPr>
                <w:rFonts w:ascii="標楷體" w:eastAsia="標楷體" w:hAnsi="標楷體" w:hint="eastAsia"/>
              </w:rPr>
              <w:t>法規檢討內容並由開業建築師簽證負責。</w:t>
            </w:r>
          </w:p>
          <w:p w14:paraId="6775E52C" w14:textId="77777777" w:rsidR="001B4A00" w:rsidRPr="004428B6" w:rsidRDefault="001B4A00" w:rsidP="001B4A00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否，免檢</w:t>
            </w:r>
            <w:proofErr w:type="gramStart"/>
            <w:r>
              <w:rPr>
                <w:rFonts w:ascii="標楷體" w:eastAsia="標楷體" w:hAnsi="標楷體" w:hint="eastAsia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0E5C5F7" w14:textId="77777777" w:rsidR="001B4A00" w:rsidRPr="00D80601" w:rsidRDefault="001B4A00" w:rsidP="001B4A0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9E86DAB" w14:textId="77777777" w:rsidR="001B4A00" w:rsidRPr="009B28D1" w:rsidRDefault="001B4A00" w:rsidP="001B4A0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B4A00" w:rsidRPr="00D80601" w14:paraId="4B30B81E" w14:textId="77777777" w:rsidTr="004D631A">
        <w:tc>
          <w:tcPr>
            <w:tcW w:w="456" w:type="dxa"/>
            <w:shd w:val="clear" w:color="auto" w:fill="auto"/>
            <w:vAlign w:val="center"/>
          </w:tcPr>
          <w:p w14:paraId="549630F8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233" w:type="dxa"/>
            <w:shd w:val="clear" w:color="auto" w:fill="auto"/>
          </w:tcPr>
          <w:p w14:paraId="20E171C3" w14:textId="77777777" w:rsidR="001B4A00" w:rsidRPr="00D80601" w:rsidRDefault="001B4A00" w:rsidP="001B4A00">
            <w:pPr>
              <w:spacing w:line="480" w:lineRule="auto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無障礙設施構造詳圖</w:t>
            </w:r>
            <w:r>
              <w:rPr>
                <w:rFonts w:ascii="標楷體" w:eastAsia="標楷體" w:hAnsi="標楷體" w:hint="eastAsia"/>
              </w:rPr>
              <w:t>（平、立面）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3D60D40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5C707B2" w14:textId="77777777" w:rsidR="001B4A00" w:rsidRDefault="001B4A00" w:rsidP="001B4A0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檢附A3</w:t>
            </w:r>
          </w:p>
          <w:p w14:paraId="7F7F2162" w14:textId="77777777" w:rsidR="001B4A00" w:rsidRPr="001B4A00" w:rsidRDefault="001B4A00" w:rsidP="001B4A00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B4A00">
              <w:rPr>
                <w:rFonts w:ascii="標楷體" w:eastAsia="標楷體" w:hAnsi="標楷體" w:hint="eastAsia"/>
                <w:sz w:val="20"/>
                <w:szCs w:val="20"/>
              </w:rPr>
              <w:t>比例1/50</w:t>
            </w:r>
          </w:p>
        </w:tc>
      </w:tr>
      <w:tr w:rsidR="001B4A00" w:rsidRPr="00D80601" w14:paraId="3BEA5D54" w14:textId="77777777" w:rsidTr="004D631A">
        <w:tc>
          <w:tcPr>
            <w:tcW w:w="456" w:type="dxa"/>
            <w:shd w:val="clear" w:color="auto" w:fill="auto"/>
            <w:vAlign w:val="center"/>
          </w:tcPr>
          <w:p w14:paraId="27143922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33" w:type="dxa"/>
            <w:shd w:val="clear" w:color="auto" w:fill="auto"/>
          </w:tcPr>
          <w:p w14:paraId="4DE085D9" w14:textId="77777777" w:rsidR="001B4A00" w:rsidRDefault="001B4A00" w:rsidP="001B4A00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照片索引圖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97BAE06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8CFEE00" w14:textId="77777777" w:rsidR="001B4A00" w:rsidRDefault="001B4A00" w:rsidP="001B4A0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B4A00" w:rsidRPr="00D80601" w14:paraId="2AF2CE35" w14:textId="77777777" w:rsidTr="004D631A">
        <w:tc>
          <w:tcPr>
            <w:tcW w:w="456" w:type="dxa"/>
            <w:shd w:val="clear" w:color="auto" w:fill="auto"/>
            <w:vAlign w:val="center"/>
          </w:tcPr>
          <w:p w14:paraId="290B2580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233" w:type="dxa"/>
            <w:shd w:val="clear" w:color="auto" w:fill="auto"/>
          </w:tcPr>
          <w:p w14:paraId="2BAA6C01" w14:textId="77777777" w:rsidR="001B4A00" w:rsidRPr="00D80601" w:rsidRDefault="001B4A00" w:rsidP="001B4A00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改善完成照</w:t>
            </w:r>
            <w:r w:rsidRPr="00D80601"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 w:hint="eastAsia"/>
              </w:rPr>
              <w:t>及說明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3FE274C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8366CA6" w14:textId="77777777" w:rsidR="001B4A00" w:rsidRPr="00D80601" w:rsidRDefault="001B4A00" w:rsidP="001B4A0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彩印</w:t>
            </w:r>
          </w:p>
        </w:tc>
      </w:tr>
      <w:tr w:rsidR="001B4A00" w:rsidRPr="00D80601" w14:paraId="0249B421" w14:textId="77777777" w:rsidTr="004D631A">
        <w:tc>
          <w:tcPr>
            <w:tcW w:w="456" w:type="dxa"/>
            <w:shd w:val="clear" w:color="auto" w:fill="auto"/>
            <w:vAlign w:val="center"/>
          </w:tcPr>
          <w:p w14:paraId="3FDDA00B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233" w:type="dxa"/>
            <w:shd w:val="clear" w:color="auto" w:fill="auto"/>
          </w:tcPr>
          <w:p w14:paraId="3451A934" w14:textId="77777777" w:rsidR="001B4A00" w:rsidRPr="004D631A" w:rsidRDefault="001B4A00" w:rsidP="001B4A00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4D631A">
              <w:rPr>
                <w:rFonts w:ascii="標楷體" w:eastAsia="標楷體" w:hAnsi="標楷體" w:hint="eastAsia"/>
              </w:rPr>
              <w:t>打</w:t>
            </w:r>
            <w:proofErr w:type="gramStart"/>
            <w:r w:rsidRPr="004D631A">
              <w:rPr>
                <w:rFonts w:ascii="標楷體" w:eastAsia="標楷體" w:hAnsi="標楷體" w:hint="eastAsia"/>
              </w:rPr>
              <w:t>洞繩綁</w:t>
            </w:r>
            <w:proofErr w:type="gramEnd"/>
            <w:r w:rsidRPr="004D631A">
              <w:rPr>
                <w:rFonts w:ascii="標楷體" w:eastAsia="標楷體" w:hAnsi="標楷體" w:hint="eastAsia"/>
              </w:rPr>
              <w:t>成冊（無須使用訂書針裝訂），隨函檢送業務單位審查。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BD4F640" w14:textId="77777777" w:rsidR="001B4A00" w:rsidRPr="00D80601" w:rsidRDefault="001B4A00" w:rsidP="001B4A0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D80601"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3F7BE3A" w14:textId="77777777" w:rsidR="001B4A00" w:rsidRPr="00D80601" w:rsidRDefault="001B4A00" w:rsidP="001B4A0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附件二</w:t>
            </w:r>
          </w:p>
        </w:tc>
      </w:tr>
    </w:tbl>
    <w:p w14:paraId="60900F9B" w14:textId="77777777" w:rsidR="001A3E18" w:rsidRPr="004D631A" w:rsidRDefault="002F234D" w:rsidP="004D631A">
      <w:pPr>
        <w:rPr>
          <w:rFonts w:ascii="標楷體" w:eastAsia="標楷體" w:hAnsi="標楷體" w:hint="eastAsia"/>
          <w:color w:val="FF0000"/>
          <w:sz w:val="22"/>
          <w:szCs w:val="22"/>
        </w:rPr>
      </w:pPr>
      <w:r w:rsidRPr="004D631A">
        <w:rPr>
          <w:rFonts w:ascii="標楷體" w:eastAsia="標楷體" w:hAnsi="標楷體" w:hint="eastAsia"/>
          <w:color w:val="FF0000"/>
          <w:sz w:val="22"/>
          <w:szCs w:val="22"/>
        </w:rPr>
        <w:t>※</w:t>
      </w:r>
      <w:r w:rsidR="0098198F" w:rsidRPr="004D631A">
        <w:rPr>
          <w:rFonts w:ascii="標楷體" w:eastAsia="標楷體" w:hAnsi="標楷體" w:hint="eastAsia"/>
          <w:color w:val="FF0000"/>
          <w:sz w:val="22"/>
          <w:szCs w:val="22"/>
        </w:rPr>
        <w:t>請依次序製作標籤</w:t>
      </w:r>
      <w:r w:rsidRPr="004D631A">
        <w:rPr>
          <w:rFonts w:ascii="標楷體" w:eastAsia="標楷體" w:hAnsi="標楷體" w:hint="eastAsia"/>
          <w:color w:val="FF0000"/>
          <w:sz w:val="22"/>
          <w:szCs w:val="22"/>
        </w:rPr>
        <w:t>，貼於</w:t>
      </w:r>
      <w:proofErr w:type="gramStart"/>
      <w:r w:rsidRPr="004D631A">
        <w:rPr>
          <w:rFonts w:ascii="標楷體" w:eastAsia="標楷體" w:hAnsi="標楷體" w:hint="eastAsia"/>
          <w:color w:val="FF0000"/>
          <w:sz w:val="22"/>
          <w:szCs w:val="22"/>
        </w:rPr>
        <w:t>書側以利</w:t>
      </w:r>
      <w:r w:rsidR="00C448D0" w:rsidRPr="004D631A">
        <w:rPr>
          <w:rFonts w:ascii="標楷體" w:eastAsia="標楷體" w:hAnsi="標楷體" w:hint="eastAsia"/>
          <w:color w:val="FF0000"/>
          <w:sz w:val="22"/>
          <w:szCs w:val="22"/>
        </w:rPr>
        <w:t>憑辦</w:t>
      </w:r>
      <w:proofErr w:type="gramEnd"/>
      <w:r w:rsidRPr="004D631A">
        <w:rPr>
          <w:rFonts w:ascii="標楷體" w:eastAsia="標楷體" w:hAnsi="標楷體" w:hint="eastAsia"/>
          <w:color w:val="FF0000"/>
          <w:sz w:val="22"/>
          <w:szCs w:val="22"/>
        </w:rPr>
        <w:t>。</w:t>
      </w:r>
    </w:p>
    <w:p w14:paraId="11B3A14E" w14:textId="77777777" w:rsidR="00ED2A9E" w:rsidRPr="004D631A" w:rsidRDefault="00FA7E2D" w:rsidP="004D631A">
      <w:pPr>
        <w:adjustRightInd w:val="0"/>
        <w:snapToGrid w:val="0"/>
        <w:ind w:left="440" w:hangingChars="200" w:hanging="440"/>
        <w:rPr>
          <w:rFonts w:ascii="標楷體" w:eastAsia="標楷體" w:hAnsi="標楷體"/>
          <w:sz w:val="22"/>
          <w:szCs w:val="22"/>
        </w:rPr>
      </w:pPr>
      <w:r w:rsidRPr="004D631A">
        <w:rPr>
          <w:rFonts w:ascii="標楷體" w:eastAsia="標楷體" w:hAnsi="標楷體" w:hint="eastAsia"/>
          <w:sz w:val="22"/>
          <w:szCs w:val="22"/>
        </w:rPr>
        <w:t>一、</w:t>
      </w:r>
      <w:r w:rsidR="001A3E18" w:rsidRPr="004D631A">
        <w:rPr>
          <w:rFonts w:ascii="標楷體" w:eastAsia="標楷體" w:hAnsi="標楷體" w:hint="eastAsia"/>
          <w:sz w:val="22"/>
          <w:szCs w:val="22"/>
        </w:rPr>
        <w:t>請</w:t>
      </w:r>
      <w:r w:rsidR="00ED2A9E" w:rsidRPr="004D631A">
        <w:rPr>
          <w:rFonts w:ascii="標楷體" w:eastAsia="標楷體" w:hAnsi="標楷體" w:hint="eastAsia"/>
          <w:sz w:val="22"/>
          <w:szCs w:val="22"/>
        </w:rPr>
        <w:t>依檢查</w:t>
      </w:r>
      <w:r w:rsidR="001A3E18" w:rsidRPr="004D631A">
        <w:rPr>
          <w:rFonts w:ascii="標楷體" w:eastAsia="標楷體" w:hAnsi="標楷體" w:hint="eastAsia"/>
          <w:sz w:val="22"/>
          <w:szCs w:val="22"/>
        </w:rPr>
        <w:t>紀錄表檢查</w:t>
      </w:r>
      <w:r w:rsidR="00ED2A9E" w:rsidRPr="004D631A">
        <w:rPr>
          <w:rFonts w:ascii="標楷體" w:eastAsia="標楷體" w:hAnsi="標楷體" w:hint="eastAsia"/>
          <w:sz w:val="22"/>
          <w:szCs w:val="22"/>
        </w:rPr>
        <w:t>「</w:t>
      </w:r>
      <w:r w:rsidR="00A555AA" w:rsidRPr="004D631A">
        <w:rPr>
          <w:rFonts w:ascii="標楷體" w:eastAsia="標楷體" w:hAnsi="標楷體" w:hint="eastAsia"/>
          <w:sz w:val="22"/>
          <w:szCs w:val="22"/>
        </w:rPr>
        <w:t>不符合</w:t>
      </w:r>
      <w:r w:rsidR="00ED2A9E" w:rsidRPr="004D631A">
        <w:rPr>
          <w:rFonts w:ascii="標楷體" w:eastAsia="標楷體" w:hAnsi="標楷體" w:hint="eastAsia"/>
          <w:sz w:val="22"/>
          <w:szCs w:val="22"/>
        </w:rPr>
        <w:t>」項目</w:t>
      </w:r>
      <w:r w:rsidR="001A3E18" w:rsidRPr="004D631A">
        <w:rPr>
          <w:rFonts w:ascii="標楷體" w:eastAsia="標楷體" w:hAnsi="標楷體" w:hint="eastAsia"/>
          <w:sz w:val="22"/>
          <w:szCs w:val="22"/>
        </w:rPr>
        <w:t>，</w:t>
      </w:r>
      <w:r w:rsidR="00255BEF" w:rsidRPr="004D631A">
        <w:rPr>
          <w:rFonts w:ascii="標楷體" w:eastAsia="標楷體" w:hAnsi="標楷體" w:hint="eastAsia"/>
          <w:sz w:val="22"/>
          <w:szCs w:val="22"/>
        </w:rPr>
        <w:t>按</w:t>
      </w:r>
      <w:r w:rsidR="00255BEF" w:rsidRPr="004D631A">
        <w:rPr>
          <w:rFonts w:ascii="標楷體" w:eastAsia="標楷體" w:hint="eastAsia"/>
          <w:bCs/>
          <w:sz w:val="22"/>
          <w:szCs w:val="22"/>
        </w:rPr>
        <w:t>「建築物無障礙設施設計規範」</w:t>
      </w:r>
      <w:r w:rsidR="001A3E18" w:rsidRPr="004D631A">
        <w:rPr>
          <w:rFonts w:ascii="標楷體" w:eastAsia="標楷體" w:hAnsi="標楷體" w:hint="eastAsia"/>
          <w:sz w:val="22"/>
          <w:szCs w:val="22"/>
        </w:rPr>
        <w:t>逐項改善完成，未於期限內改善完成，</w:t>
      </w:r>
      <w:r w:rsidR="00ED2A9E" w:rsidRPr="004D631A">
        <w:rPr>
          <w:rFonts w:ascii="標楷體" w:eastAsia="標楷體" w:hAnsi="標楷體" w:hint="eastAsia"/>
          <w:sz w:val="22"/>
          <w:szCs w:val="22"/>
        </w:rPr>
        <w:t>將依身心障礙者權益保障法第88條規定</w:t>
      </w:r>
      <w:r w:rsidR="00255BEF" w:rsidRPr="004D631A">
        <w:rPr>
          <w:rFonts w:ascii="標楷體" w:eastAsia="標楷體" w:hAnsi="標楷體" w:hint="eastAsia"/>
          <w:sz w:val="22"/>
          <w:szCs w:val="22"/>
        </w:rPr>
        <w:t>裁處</w:t>
      </w:r>
      <w:r w:rsidR="00ED2A9E" w:rsidRPr="004D631A">
        <w:rPr>
          <w:rFonts w:ascii="標楷體" w:eastAsia="標楷體" w:hAnsi="標楷體" w:hint="eastAsia"/>
          <w:sz w:val="22"/>
          <w:szCs w:val="22"/>
        </w:rPr>
        <w:t>。</w:t>
      </w:r>
    </w:p>
    <w:p w14:paraId="333FD859" w14:textId="77777777" w:rsidR="001A3E18" w:rsidRPr="004D631A" w:rsidRDefault="00255BEF" w:rsidP="004D631A">
      <w:pPr>
        <w:adjustRightInd w:val="0"/>
        <w:snapToGrid w:val="0"/>
        <w:ind w:left="389" w:hangingChars="177" w:hanging="389"/>
        <w:rPr>
          <w:rFonts w:ascii="標楷體" w:eastAsia="標楷體" w:hAnsi="標楷體"/>
          <w:sz w:val="22"/>
          <w:szCs w:val="22"/>
        </w:rPr>
      </w:pPr>
      <w:r w:rsidRPr="004D631A">
        <w:rPr>
          <w:rFonts w:ascii="標楷體" w:eastAsia="標楷體" w:hAnsi="標楷體" w:hint="eastAsia"/>
          <w:sz w:val="22"/>
          <w:szCs w:val="22"/>
        </w:rPr>
        <w:t>二</w:t>
      </w:r>
      <w:r w:rsidR="001A3E18" w:rsidRPr="004D631A">
        <w:rPr>
          <w:rFonts w:ascii="標楷體" w:eastAsia="標楷體" w:hAnsi="標楷體" w:hint="eastAsia"/>
          <w:sz w:val="22"/>
          <w:szCs w:val="22"/>
        </w:rPr>
        <w:t>、</w:t>
      </w:r>
      <w:r w:rsidRPr="004D631A">
        <w:rPr>
          <w:rFonts w:ascii="標楷體" w:eastAsia="標楷體" w:hAnsi="標楷體" w:hint="eastAsia"/>
          <w:sz w:val="22"/>
          <w:szCs w:val="22"/>
        </w:rPr>
        <w:t>如依「既有公共建築物無障礙設施替代改善計畫作業程序及認定原則」第1</w:t>
      </w:r>
      <w:r w:rsidRPr="004D631A">
        <w:rPr>
          <w:rFonts w:ascii="標楷體" w:eastAsia="標楷體" w:hAnsi="標楷體"/>
          <w:sz w:val="22"/>
          <w:szCs w:val="22"/>
        </w:rPr>
        <w:t>2</w:t>
      </w:r>
      <w:r w:rsidRPr="004D631A">
        <w:rPr>
          <w:rFonts w:ascii="標楷體" w:eastAsia="標楷體" w:hAnsi="標楷體" w:hint="eastAsia"/>
          <w:sz w:val="22"/>
          <w:szCs w:val="22"/>
        </w:rPr>
        <w:t>點設置有困難者，得請專業設計單位</w:t>
      </w:r>
      <w:proofErr w:type="gramStart"/>
      <w:r w:rsidRPr="004D631A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Pr="004D631A">
        <w:rPr>
          <w:rFonts w:ascii="標楷體" w:eastAsia="標楷體" w:hAnsi="標楷體" w:hint="eastAsia"/>
          <w:sz w:val="22"/>
          <w:szCs w:val="22"/>
        </w:rPr>
        <w:t>如：開業建築師</w:t>
      </w:r>
      <w:proofErr w:type="gramStart"/>
      <w:r w:rsidRPr="004D631A">
        <w:rPr>
          <w:rFonts w:ascii="標楷體" w:eastAsia="標楷體" w:hAnsi="標楷體" w:hint="eastAsia"/>
          <w:sz w:val="22"/>
          <w:szCs w:val="22"/>
        </w:rPr>
        <w:t>）</w:t>
      </w:r>
      <w:proofErr w:type="gramEnd"/>
      <w:r w:rsidRPr="004D631A">
        <w:rPr>
          <w:rFonts w:ascii="標楷體" w:eastAsia="標楷體" w:hAnsi="標楷體" w:hint="eastAsia"/>
          <w:sz w:val="22"/>
          <w:szCs w:val="22"/>
        </w:rPr>
        <w:t>以提供支援服務協助之原則下，提具替代改善計畫，報「</w:t>
      </w:r>
      <w:proofErr w:type="gramStart"/>
      <w:r w:rsidRPr="004D631A">
        <w:rPr>
          <w:rFonts w:ascii="標楷體" w:eastAsia="標楷體" w:hAnsi="標楷體" w:hint="eastAsia"/>
          <w:sz w:val="22"/>
          <w:szCs w:val="22"/>
        </w:rPr>
        <w:t>臺</w:t>
      </w:r>
      <w:proofErr w:type="gramEnd"/>
      <w:r w:rsidRPr="004D631A">
        <w:rPr>
          <w:rFonts w:ascii="標楷體" w:eastAsia="標楷體" w:hAnsi="標楷體" w:hint="eastAsia"/>
          <w:sz w:val="22"/>
          <w:szCs w:val="22"/>
        </w:rPr>
        <w:t>中市公共建築物行動不便者使用設施改善諮詢審查小組」審查。</w:t>
      </w:r>
    </w:p>
    <w:p w14:paraId="335B8BD9" w14:textId="77777777" w:rsidR="00DC3C3E" w:rsidRPr="004D631A" w:rsidRDefault="00DC3C3E" w:rsidP="004D631A">
      <w:pPr>
        <w:adjustRightInd w:val="0"/>
        <w:snapToGrid w:val="0"/>
        <w:ind w:left="389" w:hangingChars="177" w:hanging="389"/>
        <w:rPr>
          <w:rFonts w:ascii="標楷體" w:eastAsia="標楷體" w:hAnsi="標楷體" w:hint="eastAsia"/>
          <w:sz w:val="22"/>
          <w:szCs w:val="22"/>
        </w:rPr>
      </w:pPr>
      <w:r w:rsidRPr="004D631A">
        <w:rPr>
          <w:rFonts w:ascii="標楷體" w:eastAsia="標楷體" w:hAnsi="標楷體" w:hint="eastAsia"/>
          <w:sz w:val="22"/>
          <w:szCs w:val="22"/>
        </w:rPr>
        <w:t>三、倘涉及建築法、建築物室內裝修管理辦法等相關規定，建築物所有權人、使用人應依規定辦理，以維護建築物之合法使用與安全。</w:t>
      </w:r>
    </w:p>
    <w:p w14:paraId="5A10E28A" w14:textId="77777777" w:rsidR="001A3E18" w:rsidRPr="004D631A" w:rsidRDefault="005E2B3E" w:rsidP="004D631A">
      <w:pPr>
        <w:adjustRightInd w:val="0"/>
        <w:snapToGrid w:val="0"/>
        <w:rPr>
          <w:rFonts w:ascii="標楷體" w:eastAsia="標楷體"/>
          <w:bCs/>
          <w:sz w:val="22"/>
          <w:szCs w:val="22"/>
        </w:rPr>
      </w:pPr>
      <w:r w:rsidRPr="004D631A">
        <w:rPr>
          <w:rFonts w:ascii="標楷體" w:eastAsia="標楷體" w:hint="eastAsia"/>
          <w:bCs/>
          <w:sz w:val="22"/>
          <w:szCs w:val="22"/>
        </w:rPr>
        <w:t>四</w:t>
      </w:r>
      <w:r w:rsidR="001A3E18" w:rsidRPr="004D631A">
        <w:rPr>
          <w:rFonts w:ascii="標楷體" w:eastAsia="標楷體" w:hint="eastAsia"/>
          <w:bCs/>
          <w:sz w:val="22"/>
          <w:szCs w:val="22"/>
        </w:rPr>
        <w:t>、參考資料：</w:t>
      </w:r>
    </w:p>
    <w:p w14:paraId="54CFB8C0" w14:textId="77777777" w:rsidR="001A3E18" w:rsidRPr="004D631A" w:rsidRDefault="001A3E18" w:rsidP="004D631A">
      <w:pPr>
        <w:numPr>
          <w:ilvl w:val="0"/>
          <w:numId w:val="10"/>
        </w:numPr>
        <w:adjustRightInd w:val="0"/>
        <w:snapToGrid w:val="0"/>
        <w:ind w:leftChars="200" w:left="962" w:hanging="482"/>
        <w:rPr>
          <w:rFonts w:ascii="標楷體" w:eastAsia="標楷體"/>
          <w:bCs/>
          <w:sz w:val="22"/>
          <w:szCs w:val="22"/>
        </w:rPr>
      </w:pPr>
      <w:r w:rsidRPr="004D631A">
        <w:rPr>
          <w:rFonts w:ascii="標楷體" w:eastAsia="標楷體" w:hint="eastAsia"/>
          <w:bCs/>
          <w:sz w:val="22"/>
          <w:szCs w:val="22"/>
        </w:rPr>
        <w:t>內政部108年7月1日生效「建築物無障礙設施設計規範」</w:t>
      </w:r>
      <w:r w:rsidR="00255BEF" w:rsidRPr="004D631A">
        <w:rPr>
          <w:rFonts w:ascii="標楷體" w:eastAsia="標楷體" w:hint="eastAsia"/>
          <w:bCs/>
          <w:sz w:val="22"/>
          <w:szCs w:val="22"/>
        </w:rPr>
        <w:t>。</w:t>
      </w:r>
    </w:p>
    <w:p w14:paraId="3FEF77D0" w14:textId="77777777" w:rsidR="001A3E18" w:rsidRPr="004D631A" w:rsidRDefault="001A3E18" w:rsidP="004D631A">
      <w:pPr>
        <w:numPr>
          <w:ilvl w:val="0"/>
          <w:numId w:val="10"/>
        </w:numPr>
        <w:adjustRightInd w:val="0"/>
        <w:snapToGrid w:val="0"/>
        <w:ind w:leftChars="200" w:left="962" w:hanging="482"/>
        <w:rPr>
          <w:rFonts w:ascii="標楷體" w:eastAsia="標楷體"/>
          <w:bCs/>
          <w:sz w:val="22"/>
          <w:szCs w:val="22"/>
        </w:rPr>
      </w:pPr>
      <w:r w:rsidRPr="004D631A">
        <w:rPr>
          <w:rFonts w:ascii="標楷體" w:eastAsia="標楷體" w:hint="eastAsia"/>
          <w:bCs/>
          <w:sz w:val="22"/>
          <w:szCs w:val="22"/>
        </w:rPr>
        <w:t>建築技術規則第170條「公共建築物之適用範圍」</w:t>
      </w:r>
      <w:r w:rsidR="00255BEF" w:rsidRPr="004D631A">
        <w:rPr>
          <w:rFonts w:ascii="標楷體" w:eastAsia="標楷體" w:hint="eastAsia"/>
          <w:bCs/>
          <w:sz w:val="22"/>
          <w:szCs w:val="22"/>
        </w:rPr>
        <w:t>。</w:t>
      </w:r>
    </w:p>
    <w:p w14:paraId="60D44D23" w14:textId="77777777" w:rsidR="001A3E18" w:rsidRPr="004D631A" w:rsidRDefault="001A3E18" w:rsidP="004D631A">
      <w:pPr>
        <w:numPr>
          <w:ilvl w:val="0"/>
          <w:numId w:val="10"/>
        </w:numPr>
        <w:adjustRightInd w:val="0"/>
        <w:snapToGrid w:val="0"/>
        <w:ind w:leftChars="200" w:left="962" w:hanging="482"/>
        <w:rPr>
          <w:rFonts w:ascii="標楷體" w:eastAsia="標楷體" w:hAnsi="標楷體"/>
          <w:sz w:val="22"/>
          <w:szCs w:val="22"/>
        </w:rPr>
      </w:pPr>
      <w:r w:rsidRPr="004D631A">
        <w:rPr>
          <w:rFonts w:ascii="標楷體" w:eastAsia="標楷體" w:hint="eastAsia"/>
          <w:bCs/>
          <w:sz w:val="22"/>
          <w:szCs w:val="22"/>
        </w:rPr>
        <w:t>內政部1</w:t>
      </w:r>
      <w:r w:rsidRPr="004D631A">
        <w:rPr>
          <w:rFonts w:ascii="標楷體" w:eastAsia="標楷體"/>
          <w:bCs/>
          <w:sz w:val="22"/>
          <w:szCs w:val="22"/>
        </w:rPr>
        <w:t>11</w:t>
      </w:r>
      <w:r w:rsidRPr="004D631A">
        <w:rPr>
          <w:rFonts w:ascii="標楷體" w:eastAsia="標楷體" w:hint="eastAsia"/>
          <w:bCs/>
          <w:sz w:val="22"/>
          <w:szCs w:val="22"/>
        </w:rPr>
        <w:t>年1月1日生效「</w:t>
      </w:r>
      <w:r w:rsidRPr="004D631A">
        <w:rPr>
          <w:rFonts w:ascii="標楷體" w:eastAsia="標楷體" w:hAnsi="標楷體" w:hint="eastAsia"/>
          <w:sz w:val="22"/>
          <w:szCs w:val="22"/>
        </w:rPr>
        <w:t>既有公共建築物無障礙設施替代改善計畫作業程序及認定原則」</w:t>
      </w:r>
      <w:r w:rsidR="00255BEF" w:rsidRPr="004D631A">
        <w:rPr>
          <w:rFonts w:ascii="標楷體" w:eastAsia="標楷體" w:hint="eastAsia"/>
          <w:bCs/>
          <w:sz w:val="22"/>
          <w:szCs w:val="22"/>
        </w:rPr>
        <w:t>。</w:t>
      </w:r>
    </w:p>
    <w:p w14:paraId="4BA02B1B" w14:textId="77777777" w:rsidR="00255BEF" w:rsidRPr="004D631A" w:rsidRDefault="00255BEF" w:rsidP="004D631A">
      <w:pPr>
        <w:numPr>
          <w:ilvl w:val="0"/>
          <w:numId w:val="10"/>
        </w:numPr>
        <w:adjustRightInd w:val="0"/>
        <w:snapToGrid w:val="0"/>
        <w:ind w:leftChars="200" w:left="962" w:hanging="482"/>
        <w:rPr>
          <w:rFonts w:ascii="標楷體" w:eastAsia="標楷體" w:hAnsi="標楷體"/>
          <w:sz w:val="22"/>
          <w:szCs w:val="22"/>
        </w:rPr>
      </w:pPr>
      <w:r w:rsidRPr="004D631A">
        <w:rPr>
          <w:rFonts w:ascii="標楷體" w:eastAsia="標楷體" w:hint="eastAsia"/>
          <w:bCs/>
          <w:sz w:val="22"/>
          <w:szCs w:val="22"/>
        </w:rPr>
        <w:t>內政部1</w:t>
      </w:r>
      <w:r w:rsidRPr="004D631A">
        <w:rPr>
          <w:rFonts w:ascii="標楷體" w:eastAsia="標楷體"/>
          <w:bCs/>
          <w:sz w:val="22"/>
          <w:szCs w:val="22"/>
        </w:rPr>
        <w:t>12</w:t>
      </w:r>
      <w:r w:rsidRPr="004D631A">
        <w:rPr>
          <w:rFonts w:ascii="標楷體" w:eastAsia="標楷體" w:hint="eastAsia"/>
          <w:bCs/>
          <w:sz w:val="22"/>
          <w:szCs w:val="22"/>
        </w:rPr>
        <w:t>年4月17日生效「建造執照無障礙設施工程圖樣種類及說明書應標示事項表」。</w:t>
      </w:r>
    </w:p>
    <w:p w14:paraId="5AA27A28" w14:textId="77777777" w:rsidR="005E5AFC" w:rsidRPr="004D631A" w:rsidRDefault="005E5AFC" w:rsidP="004D631A">
      <w:pPr>
        <w:numPr>
          <w:ilvl w:val="0"/>
          <w:numId w:val="10"/>
        </w:numPr>
        <w:adjustRightInd w:val="0"/>
        <w:snapToGrid w:val="0"/>
        <w:ind w:leftChars="200" w:left="962" w:hanging="482"/>
        <w:rPr>
          <w:rFonts w:ascii="標楷體" w:eastAsia="標楷體" w:hAnsi="標楷體"/>
          <w:sz w:val="22"/>
          <w:szCs w:val="22"/>
        </w:rPr>
      </w:pPr>
      <w:r w:rsidRPr="004D631A">
        <w:rPr>
          <w:rFonts w:ascii="標楷體" w:eastAsia="標楷體" w:hint="eastAsia"/>
          <w:bCs/>
          <w:sz w:val="22"/>
          <w:szCs w:val="22"/>
        </w:rPr>
        <w:t>衛生福利部110 年 01 月 20 日生效「身心障礙者權益保障法」第57條、第88條。</w:t>
      </w:r>
    </w:p>
    <w:p w14:paraId="26353816" w14:textId="77777777" w:rsidR="00B45548" w:rsidRPr="004D631A" w:rsidRDefault="001A3E18" w:rsidP="004D631A">
      <w:pPr>
        <w:numPr>
          <w:ilvl w:val="0"/>
          <w:numId w:val="10"/>
        </w:numPr>
        <w:adjustRightInd w:val="0"/>
        <w:snapToGrid w:val="0"/>
        <w:spacing w:beforeLines="50" w:before="180" w:afterLines="50" w:after="180"/>
        <w:ind w:leftChars="200" w:left="962" w:hanging="482"/>
        <w:rPr>
          <w:rFonts w:ascii="標楷體" w:eastAsia="標楷體" w:hint="eastAsia"/>
          <w:bCs/>
          <w:sz w:val="22"/>
          <w:szCs w:val="22"/>
        </w:rPr>
      </w:pPr>
      <w:r w:rsidRPr="004D631A">
        <w:rPr>
          <w:rFonts w:ascii="標楷體" w:eastAsia="標楷體" w:hint="eastAsia"/>
          <w:bCs/>
          <w:sz w:val="22"/>
          <w:szCs w:val="22"/>
        </w:rPr>
        <w:t>都市發展局使用管理科（西屯區文心路二段5</w:t>
      </w:r>
      <w:r w:rsidRPr="004D631A">
        <w:rPr>
          <w:rFonts w:ascii="標楷體" w:eastAsia="標楷體"/>
          <w:bCs/>
          <w:sz w:val="22"/>
          <w:szCs w:val="22"/>
        </w:rPr>
        <w:t>88</w:t>
      </w:r>
      <w:r w:rsidRPr="004D631A">
        <w:rPr>
          <w:rFonts w:ascii="標楷體" w:eastAsia="標楷體" w:hint="eastAsia"/>
          <w:bCs/>
          <w:sz w:val="22"/>
          <w:szCs w:val="22"/>
        </w:rPr>
        <w:t>號）索取「無障礙設施參考手冊」</w:t>
      </w:r>
      <w:r w:rsidR="00255BEF" w:rsidRPr="004D631A">
        <w:rPr>
          <w:rFonts w:ascii="標楷體" w:eastAsia="標楷體" w:hint="eastAsia"/>
          <w:bCs/>
          <w:sz w:val="22"/>
          <w:szCs w:val="22"/>
        </w:rPr>
        <w:t>。</w:t>
      </w:r>
    </w:p>
    <w:sectPr w:rsidR="00B45548" w:rsidRPr="004D631A" w:rsidSect="000817C4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B7CA" w14:textId="77777777" w:rsidR="00A12984" w:rsidRDefault="00A12984">
      <w:r>
        <w:separator/>
      </w:r>
    </w:p>
  </w:endnote>
  <w:endnote w:type="continuationSeparator" w:id="0">
    <w:p w14:paraId="77A9D72C" w14:textId="77777777" w:rsidR="00A12984" w:rsidRDefault="00A1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DC70" w14:textId="77777777" w:rsidR="000F09C3" w:rsidRPr="00B45548" w:rsidRDefault="000F09C3" w:rsidP="00AA518C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1A674" w14:textId="77777777" w:rsidR="00A12984" w:rsidRDefault="00A12984">
      <w:r>
        <w:separator/>
      </w:r>
    </w:p>
  </w:footnote>
  <w:footnote w:type="continuationSeparator" w:id="0">
    <w:p w14:paraId="562213C8" w14:textId="77777777" w:rsidR="00A12984" w:rsidRDefault="00A1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C38BF" w14:textId="77777777" w:rsidR="001C5B88" w:rsidRPr="001C5B88" w:rsidRDefault="001C5B88" w:rsidP="001C5B88">
    <w:pPr>
      <w:pStyle w:val="a7"/>
      <w:jc w:val="right"/>
      <w:rPr>
        <w:rFonts w:ascii="標楷體" w:eastAsia="標楷體" w:hAnsi="標楷體"/>
      </w:rPr>
    </w:pPr>
    <w:r w:rsidRPr="001C5B88">
      <w:rPr>
        <w:rFonts w:ascii="標楷體" w:eastAsia="標楷體" w:hAnsi="標楷體" w:hint="eastAsia"/>
      </w:rPr>
      <w:t>11</w:t>
    </w:r>
    <w:r w:rsidR="00E07E48">
      <w:rPr>
        <w:rFonts w:ascii="標楷體" w:eastAsia="標楷體" w:hAnsi="標楷體" w:hint="eastAsia"/>
      </w:rPr>
      <w:t>4.06.02</w:t>
    </w:r>
    <w:r w:rsidRPr="001C5B88">
      <w:rPr>
        <w:rFonts w:ascii="標楷體" w:eastAsia="標楷體" w:hAnsi="標楷體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BA2"/>
    <w:multiLevelType w:val="hybridMultilevel"/>
    <w:tmpl w:val="1324B668"/>
    <w:lvl w:ilvl="0" w:tplc="8DE6153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2468B"/>
    <w:multiLevelType w:val="hybridMultilevel"/>
    <w:tmpl w:val="3DD2F724"/>
    <w:lvl w:ilvl="0" w:tplc="1EE21164">
      <w:start w:val="1"/>
      <w:numFmt w:val="bullet"/>
      <w:suff w:val="nothing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2" w15:restartNumberingAfterBreak="0">
    <w:nsid w:val="0A63324F"/>
    <w:multiLevelType w:val="hybridMultilevel"/>
    <w:tmpl w:val="6BDC41DA"/>
    <w:lvl w:ilvl="0" w:tplc="969C7F1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B5894"/>
    <w:multiLevelType w:val="hybridMultilevel"/>
    <w:tmpl w:val="EF041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0766"/>
    <w:multiLevelType w:val="hybridMultilevel"/>
    <w:tmpl w:val="9950085E"/>
    <w:lvl w:ilvl="0" w:tplc="8DE6153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130AAD"/>
    <w:multiLevelType w:val="hybridMultilevel"/>
    <w:tmpl w:val="142A0C50"/>
    <w:lvl w:ilvl="0" w:tplc="204EC82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2F1F25"/>
    <w:multiLevelType w:val="hybridMultilevel"/>
    <w:tmpl w:val="137A7E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C35693"/>
    <w:multiLevelType w:val="hybridMultilevel"/>
    <w:tmpl w:val="B358D1F0"/>
    <w:lvl w:ilvl="0" w:tplc="5BD8084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FF7F10"/>
    <w:multiLevelType w:val="hybridMultilevel"/>
    <w:tmpl w:val="A6DCF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2F6587"/>
    <w:multiLevelType w:val="hybridMultilevel"/>
    <w:tmpl w:val="5330D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0570FC"/>
    <w:multiLevelType w:val="hybridMultilevel"/>
    <w:tmpl w:val="7EF279C0"/>
    <w:lvl w:ilvl="0" w:tplc="8DE6153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984476">
    <w:abstractNumId w:val="9"/>
  </w:num>
  <w:num w:numId="2" w16cid:durableId="1267538315">
    <w:abstractNumId w:val="4"/>
  </w:num>
  <w:num w:numId="3" w16cid:durableId="614753880">
    <w:abstractNumId w:val="7"/>
  </w:num>
  <w:num w:numId="4" w16cid:durableId="217015479">
    <w:abstractNumId w:val="5"/>
  </w:num>
  <w:num w:numId="5" w16cid:durableId="490217655">
    <w:abstractNumId w:val="1"/>
  </w:num>
  <w:num w:numId="6" w16cid:durableId="1182161760">
    <w:abstractNumId w:val="8"/>
  </w:num>
  <w:num w:numId="7" w16cid:durableId="835725923">
    <w:abstractNumId w:val="0"/>
  </w:num>
  <w:num w:numId="8" w16cid:durableId="1589118833">
    <w:abstractNumId w:val="10"/>
  </w:num>
  <w:num w:numId="9" w16cid:durableId="825784091">
    <w:abstractNumId w:val="2"/>
  </w:num>
  <w:num w:numId="10" w16cid:durableId="525214740">
    <w:abstractNumId w:val="3"/>
  </w:num>
  <w:num w:numId="11" w16cid:durableId="1488546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FC"/>
    <w:rsid w:val="000016B6"/>
    <w:rsid w:val="00012192"/>
    <w:rsid w:val="000328AC"/>
    <w:rsid w:val="0004361E"/>
    <w:rsid w:val="00066A25"/>
    <w:rsid w:val="000817C4"/>
    <w:rsid w:val="0009154F"/>
    <w:rsid w:val="00091905"/>
    <w:rsid w:val="000A4EE6"/>
    <w:rsid w:val="000C1B67"/>
    <w:rsid w:val="000C7688"/>
    <w:rsid w:val="000F09C3"/>
    <w:rsid w:val="00117C71"/>
    <w:rsid w:val="001303A2"/>
    <w:rsid w:val="00130DFE"/>
    <w:rsid w:val="001909B0"/>
    <w:rsid w:val="00192E02"/>
    <w:rsid w:val="001A3E18"/>
    <w:rsid w:val="001B4A00"/>
    <w:rsid w:val="001C5B88"/>
    <w:rsid w:val="001C5C21"/>
    <w:rsid w:val="00222A56"/>
    <w:rsid w:val="002326CA"/>
    <w:rsid w:val="00255BEF"/>
    <w:rsid w:val="00257F43"/>
    <w:rsid w:val="00267111"/>
    <w:rsid w:val="002730F1"/>
    <w:rsid w:val="00277925"/>
    <w:rsid w:val="0028471B"/>
    <w:rsid w:val="002C1166"/>
    <w:rsid w:val="002E3A36"/>
    <w:rsid w:val="002E6EC0"/>
    <w:rsid w:val="002F234D"/>
    <w:rsid w:val="00327DCA"/>
    <w:rsid w:val="00344440"/>
    <w:rsid w:val="00393590"/>
    <w:rsid w:val="003F7336"/>
    <w:rsid w:val="00441632"/>
    <w:rsid w:val="004428B6"/>
    <w:rsid w:val="004642CD"/>
    <w:rsid w:val="00470D30"/>
    <w:rsid w:val="0047241C"/>
    <w:rsid w:val="004D1544"/>
    <w:rsid w:val="004D3FCF"/>
    <w:rsid w:val="004D631A"/>
    <w:rsid w:val="00516EF8"/>
    <w:rsid w:val="005326CD"/>
    <w:rsid w:val="005334DC"/>
    <w:rsid w:val="0053719D"/>
    <w:rsid w:val="005835FD"/>
    <w:rsid w:val="005B54FC"/>
    <w:rsid w:val="005B6559"/>
    <w:rsid w:val="005C09FF"/>
    <w:rsid w:val="005C5EAF"/>
    <w:rsid w:val="005D7BED"/>
    <w:rsid w:val="005E1083"/>
    <w:rsid w:val="005E2B3E"/>
    <w:rsid w:val="005E5AFC"/>
    <w:rsid w:val="006516AA"/>
    <w:rsid w:val="006D3FA3"/>
    <w:rsid w:val="00711E2B"/>
    <w:rsid w:val="00743B25"/>
    <w:rsid w:val="00770824"/>
    <w:rsid w:val="007839F0"/>
    <w:rsid w:val="007940A3"/>
    <w:rsid w:val="007A715E"/>
    <w:rsid w:val="007B095C"/>
    <w:rsid w:val="007B5B9B"/>
    <w:rsid w:val="007C08B3"/>
    <w:rsid w:val="007C45D4"/>
    <w:rsid w:val="007C5A95"/>
    <w:rsid w:val="007D528C"/>
    <w:rsid w:val="00813F43"/>
    <w:rsid w:val="00815F07"/>
    <w:rsid w:val="008164BC"/>
    <w:rsid w:val="00846E16"/>
    <w:rsid w:val="008758E1"/>
    <w:rsid w:val="008B4CDF"/>
    <w:rsid w:val="008C580A"/>
    <w:rsid w:val="008C6953"/>
    <w:rsid w:val="008E67D4"/>
    <w:rsid w:val="00901E79"/>
    <w:rsid w:val="0094560E"/>
    <w:rsid w:val="00955DE0"/>
    <w:rsid w:val="00955F5D"/>
    <w:rsid w:val="009744B3"/>
    <w:rsid w:val="0098198F"/>
    <w:rsid w:val="009958F1"/>
    <w:rsid w:val="009A3BC0"/>
    <w:rsid w:val="009B1D1F"/>
    <w:rsid w:val="009B28D1"/>
    <w:rsid w:val="009C1603"/>
    <w:rsid w:val="009D0902"/>
    <w:rsid w:val="009D2F17"/>
    <w:rsid w:val="009E2082"/>
    <w:rsid w:val="009E6EB3"/>
    <w:rsid w:val="00A12984"/>
    <w:rsid w:val="00A555AA"/>
    <w:rsid w:val="00A5640E"/>
    <w:rsid w:val="00AA518C"/>
    <w:rsid w:val="00AB55E6"/>
    <w:rsid w:val="00AC46B0"/>
    <w:rsid w:val="00B00106"/>
    <w:rsid w:val="00B26C06"/>
    <w:rsid w:val="00B45548"/>
    <w:rsid w:val="00B74A46"/>
    <w:rsid w:val="00B90BAD"/>
    <w:rsid w:val="00B914FA"/>
    <w:rsid w:val="00B927B0"/>
    <w:rsid w:val="00BA0480"/>
    <w:rsid w:val="00BB0A9C"/>
    <w:rsid w:val="00BB49C0"/>
    <w:rsid w:val="00BC1F15"/>
    <w:rsid w:val="00BD4A79"/>
    <w:rsid w:val="00BE3D80"/>
    <w:rsid w:val="00C106E4"/>
    <w:rsid w:val="00C3087C"/>
    <w:rsid w:val="00C448D0"/>
    <w:rsid w:val="00C737C6"/>
    <w:rsid w:val="00C7753C"/>
    <w:rsid w:val="00C934A9"/>
    <w:rsid w:val="00CC3381"/>
    <w:rsid w:val="00CC3840"/>
    <w:rsid w:val="00CE65BE"/>
    <w:rsid w:val="00CF34E2"/>
    <w:rsid w:val="00CF6B56"/>
    <w:rsid w:val="00D148A7"/>
    <w:rsid w:val="00D334D3"/>
    <w:rsid w:val="00D43CD0"/>
    <w:rsid w:val="00D774E3"/>
    <w:rsid w:val="00D80601"/>
    <w:rsid w:val="00D8522E"/>
    <w:rsid w:val="00DB48D5"/>
    <w:rsid w:val="00DC3C3E"/>
    <w:rsid w:val="00DF7F25"/>
    <w:rsid w:val="00E02F8B"/>
    <w:rsid w:val="00E07E48"/>
    <w:rsid w:val="00E1034F"/>
    <w:rsid w:val="00E16531"/>
    <w:rsid w:val="00E526F2"/>
    <w:rsid w:val="00ED2A9E"/>
    <w:rsid w:val="00F54BE3"/>
    <w:rsid w:val="00F641B2"/>
    <w:rsid w:val="00F70A61"/>
    <w:rsid w:val="00F90D07"/>
    <w:rsid w:val="00F91381"/>
    <w:rsid w:val="00FA7E2D"/>
    <w:rsid w:val="00FB75B0"/>
    <w:rsid w:val="00FC0DC7"/>
    <w:rsid w:val="00FC6308"/>
    <w:rsid w:val="00FD4597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1C4442F"/>
  <w15:chartTrackingRefBased/>
  <w15:docId w15:val="{2DAA6FE4-181D-438F-ACD7-A2952F0F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4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54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57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57F43"/>
  </w:style>
  <w:style w:type="paragraph" w:styleId="a7">
    <w:name w:val="header"/>
    <w:basedOn w:val="a"/>
    <w:link w:val="a8"/>
    <w:rsid w:val="00CE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E65BE"/>
    <w:rPr>
      <w:kern w:val="2"/>
    </w:rPr>
  </w:style>
  <w:style w:type="character" w:customStyle="1" w:styleId="a5">
    <w:name w:val="頁尾 字元"/>
    <w:link w:val="a4"/>
    <w:uiPriority w:val="99"/>
    <w:rsid w:val="00AA518C"/>
    <w:rPr>
      <w:kern w:val="2"/>
    </w:rPr>
  </w:style>
  <w:style w:type="character" w:styleId="a9">
    <w:name w:val="Hyperlink"/>
    <w:rsid w:val="00267111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267111"/>
    <w:rPr>
      <w:color w:val="605E5C"/>
      <w:shd w:val="clear" w:color="auto" w:fill="E1DFDD"/>
    </w:rPr>
  </w:style>
  <w:style w:type="character" w:styleId="ab">
    <w:name w:val="FollowedHyperlink"/>
    <w:rsid w:val="000F09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A0ED-4C94-4B22-864F-9DCB0572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116</Characters>
  <Application>Microsoft Office Word</Application>
  <DocSecurity>0</DocSecurity>
  <Lines>1</Lines>
  <Paragraphs>1</Paragraphs>
  <ScaleCrop>false</ScaleCrop>
  <Company>建管處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臺北市公共建築物無障礙設施與設備（替代）改善計畫表</dc:title>
  <dc:subject/>
  <dc:creator>DDAA1641</dc:creator>
  <cp:keywords/>
  <cp:lastModifiedBy>chiachen</cp:lastModifiedBy>
  <cp:revision>2</cp:revision>
  <cp:lastPrinted>2024-03-11T08:36:00Z</cp:lastPrinted>
  <dcterms:created xsi:type="dcterms:W3CDTF">2025-05-29T07:50:00Z</dcterms:created>
  <dcterms:modified xsi:type="dcterms:W3CDTF">2025-05-29T07:50:00Z</dcterms:modified>
</cp:coreProperties>
</file>