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A04D17" w14:textId="77777777" w:rsidR="00630E3A" w:rsidRPr="00D07DE1" w:rsidRDefault="00630E3A" w:rsidP="00630E3A"/>
    <w:p w14:paraId="31BA3CE1" w14:textId="77777777" w:rsidR="00630E3A" w:rsidRPr="00D07DE1" w:rsidRDefault="00630E3A" w:rsidP="00630E3A"/>
    <w:p w14:paraId="50BE4F31" w14:textId="77777777" w:rsidR="00630E3A" w:rsidRPr="00D07DE1" w:rsidRDefault="00630E3A" w:rsidP="00630E3A"/>
    <w:p w14:paraId="2FF0E145" w14:textId="6C77D63F" w:rsidR="00630E3A" w:rsidRPr="00D07DE1" w:rsidRDefault="00630E3A" w:rsidP="00630E3A">
      <w:pPr>
        <w:autoSpaceDE w:val="0"/>
        <w:autoSpaceDN w:val="0"/>
        <w:adjustRightInd w:val="0"/>
        <w:ind w:left="424" w:hangingChars="106" w:hanging="424"/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「擬訂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中市</w:t>
      </w:r>
      <w:r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區</w:t>
      </w:r>
      <w:r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段</w:t>
      </w:r>
      <w:r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小段</w:t>
      </w:r>
      <w:r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地號</w:t>
      </w:r>
      <w:r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(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等</w:t>
      </w:r>
      <w:r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) 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筆土地</w:t>
      </w:r>
      <w:r w:rsidR="003B2627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都市更新事業計畫案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」申請建築基地及建築物採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築容積獎勵協議書</w:t>
      </w:r>
    </w:p>
    <w:p w14:paraId="46FEDF12" w14:textId="77777777" w:rsidR="00630E3A" w:rsidRPr="00D07DE1" w:rsidRDefault="00630E3A" w:rsidP="00630E3A"/>
    <w:p w14:paraId="3AC0888F" w14:textId="77777777" w:rsidR="00630E3A" w:rsidRPr="00D07DE1" w:rsidRDefault="00630E3A" w:rsidP="00630E3A"/>
    <w:p w14:paraId="0743B9AF" w14:textId="77777777" w:rsidR="00630E3A" w:rsidRPr="00D07DE1" w:rsidRDefault="00630E3A" w:rsidP="00630E3A"/>
    <w:p w14:paraId="4C3718FC" w14:textId="77777777" w:rsidR="00630E3A" w:rsidRPr="00D07DE1" w:rsidRDefault="00630E3A" w:rsidP="00630E3A"/>
    <w:p w14:paraId="78C64E0A" w14:textId="77777777" w:rsidR="00630E3A" w:rsidRPr="00D07DE1" w:rsidRDefault="00630E3A" w:rsidP="00630E3A"/>
    <w:p w14:paraId="6AACD54F" w14:textId="77777777" w:rsidR="00630E3A" w:rsidRPr="00D07DE1" w:rsidRDefault="00630E3A" w:rsidP="00630E3A"/>
    <w:p w14:paraId="03802553" w14:textId="77777777" w:rsidR="00630E3A" w:rsidRPr="00D07DE1" w:rsidRDefault="00630E3A" w:rsidP="00630E3A"/>
    <w:p w14:paraId="66248AA9" w14:textId="77777777" w:rsidR="00630E3A" w:rsidRPr="00D07DE1" w:rsidRDefault="00630E3A" w:rsidP="00630E3A"/>
    <w:p w14:paraId="22E8675D" w14:textId="77777777" w:rsidR="00630E3A" w:rsidRPr="00D07DE1" w:rsidRDefault="00630E3A" w:rsidP="00630E3A"/>
    <w:p w14:paraId="48D218D3" w14:textId="77777777" w:rsidR="00630E3A" w:rsidRPr="00D07DE1" w:rsidRDefault="00630E3A" w:rsidP="00630E3A"/>
    <w:p w14:paraId="3F0F3FC7" w14:textId="77777777" w:rsidR="00630E3A" w:rsidRPr="00D07DE1" w:rsidRDefault="00630E3A" w:rsidP="00630E3A"/>
    <w:p w14:paraId="470E8910" w14:textId="77777777" w:rsidR="00630E3A" w:rsidRPr="00D07DE1" w:rsidRDefault="00630E3A" w:rsidP="00630E3A"/>
    <w:p w14:paraId="13AD0780" w14:textId="77777777" w:rsidR="00630E3A" w:rsidRPr="00D07DE1" w:rsidRDefault="00630E3A" w:rsidP="00630E3A"/>
    <w:p w14:paraId="7005876C" w14:textId="77777777" w:rsidR="00630E3A" w:rsidRPr="00D07DE1" w:rsidRDefault="00630E3A" w:rsidP="00630E3A"/>
    <w:p w14:paraId="1F2936D8" w14:textId="77777777" w:rsidR="00630E3A" w:rsidRPr="00D07DE1" w:rsidRDefault="00630E3A" w:rsidP="00630E3A"/>
    <w:p w14:paraId="0B29B2A5" w14:textId="77777777" w:rsidR="00630E3A" w:rsidRPr="00D07DE1" w:rsidRDefault="00630E3A" w:rsidP="00630E3A"/>
    <w:p w14:paraId="59B723EE" w14:textId="77777777" w:rsidR="00630E3A" w:rsidRPr="00D07DE1" w:rsidRDefault="00630E3A" w:rsidP="00630E3A"/>
    <w:p w14:paraId="61EA3FF2" w14:textId="77777777" w:rsidR="00630E3A" w:rsidRPr="00D07DE1" w:rsidRDefault="00630E3A" w:rsidP="00630E3A"/>
    <w:p w14:paraId="72A402A0" w14:textId="77777777" w:rsidR="00630E3A" w:rsidRPr="00D07DE1" w:rsidRDefault="00630E3A" w:rsidP="00630E3A"/>
    <w:p w14:paraId="19059A8E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甲方立協議書人：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中市政府</w:t>
      </w:r>
    </w:p>
    <w:p w14:paraId="0706F8C1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乙方立協議書人：</w:t>
      </w:r>
    </w:p>
    <w:p w14:paraId="3181BC50" w14:textId="77777777" w:rsidR="00630E3A" w:rsidRPr="00D07DE1" w:rsidRDefault="00630E3A" w:rsidP="00630E3A">
      <w:pPr>
        <w:jc w:val="center"/>
      </w:pPr>
    </w:p>
    <w:p w14:paraId="59220561" w14:textId="77777777" w:rsidR="00630E3A" w:rsidRPr="00D07DE1" w:rsidRDefault="00630E3A" w:rsidP="00630E3A">
      <w:pPr>
        <w:jc w:val="center"/>
      </w:pPr>
    </w:p>
    <w:p w14:paraId="09353C8C" w14:textId="77777777" w:rsidR="00630E3A" w:rsidRPr="00D07DE1" w:rsidRDefault="00630E3A" w:rsidP="00630E3A">
      <w:pPr>
        <w:jc w:val="center"/>
      </w:pPr>
    </w:p>
    <w:p w14:paraId="5A608653" w14:textId="77777777" w:rsidR="00630E3A" w:rsidRPr="00D07DE1" w:rsidRDefault="00630E3A" w:rsidP="00630E3A">
      <w:pPr>
        <w:jc w:val="center"/>
      </w:pPr>
    </w:p>
    <w:p w14:paraId="661246E7" w14:textId="2A49DB48" w:rsidR="00630E3A" w:rsidRPr="00D07DE1" w:rsidRDefault="00630E3A" w:rsidP="00630E3A">
      <w:pPr>
        <w:autoSpaceDE w:val="0"/>
        <w:autoSpaceDN w:val="0"/>
        <w:adjustRightInd w:val="0"/>
        <w:ind w:leftChars="150" w:left="360" w:rightChars="140" w:right="336"/>
        <w:jc w:val="distribute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中華民國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年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月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日</w:t>
      </w:r>
    </w:p>
    <w:p w14:paraId="6636EFB8" w14:textId="77777777" w:rsidR="00630E3A" w:rsidRPr="00D07DE1" w:rsidRDefault="00630E3A" w:rsidP="00630E3A">
      <w:pPr>
        <w:autoSpaceDE w:val="0"/>
        <w:autoSpaceDN w:val="0"/>
        <w:adjustRightInd w:val="0"/>
        <w:spacing w:line="520" w:lineRule="exact"/>
        <w:ind w:left="282" w:hangingChars="88" w:hanging="282"/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sectPr w:rsidR="00630E3A" w:rsidRPr="00D07DE1" w:rsidSect="00630E3A">
          <w:headerReference w:type="default" r:id="rId8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649763F2" w14:textId="13CD5A36" w:rsidR="00630E3A" w:rsidRPr="00D07DE1" w:rsidRDefault="00630E3A" w:rsidP="00630E3A">
      <w:pPr>
        <w:autoSpaceDE w:val="0"/>
        <w:autoSpaceDN w:val="0"/>
        <w:adjustRightInd w:val="0"/>
        <w:spacing w:line="520" w:lineRule="exact"/>
        <w:ind w:left="282" w:hangingChars="88" w:hanging="282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lastRenderedPageBreak/>
        <w:t>「擬訂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地號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)○○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筆土地</w:t>
      </w:r>
      <w:r w:rsidR="003B2627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都市更新事業計畫案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」申請建築基地及建築物採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築容積獎勵協議書</w:t>
      </w:r>
    </w:p>
    <w:p w14:paraId="1EE22FA8" w14:textId="77777777" w:rsidR="00630E3A" w:rsidRPr="00D07DE1" w:rsidRDefault="00630E3A" w:rsidP="00630E3A"/>
    <w:p w14:paraId="664AF35B" w14:textId="77777777" w:rsidR="00630E3A" w:rsidRPr="00D07DE1" w:rsidRDefault="00630E3A" w:rsidP="00630E3A">
      <w:pPr>
        <w:autoSpaceDE w:val="0"/>
        <w:autoSpaceDN w:val="0"/>
        <w:adjustRightInd w:val="0"/>
        <w:spacing w:beforeLines="100" w:before="360" w:afterLines="100" w:after="360" w:line="520" w:lineRule="exact"/>
        <w:rPr>
          <w:rFonts w:ascii="Times New Roman" w:eastAsia="標楷體" w:hAnsi="Times New Roman" w:cs="Times New Roman"/>
          <w:kern w:val="0"/>
          <w:sz w:val="32"/>
          <w:szCs w:val="32"/>
          <w:vertAlign w:val="subscript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1" layoutInCell="1" allowOverlap="1" wp14:anchorId="7802893C" wp14:editId="1457BC42">
                <wp:simplePos x="0" y="0"/>
                <wp:positionH relativeFrom="column">
                  <wp:posOffset>1209675</wp:posOffset>
                </wp:positionH>
                <wp:positionV relativeFrom="paragraph">
                  <wp:posOffset>38100</wp:posOffset>
                </wp:positionV>
                <wp:extent cx="4267200" cy="1009650"/>
                <wp:effectExtent l="0" t="0" r="0" b="0"/>
                <wp:wrapTight wrapText="bothSides">
                  <wp:wrapPolygon edited="0">
                    <wp:start x="193" y="0"/>
                    <wp:lineTo x="193" y="21192"/>
                    <wp:lineTo x="21311" y="21192"/>
                    <wp:lineTo x="21311" y="0"/>
                    <wp:lineTo x="193" y="0"/>
                  </wp:wrapPolygon>
                </wp:wrapTight>
                <wp:docPr id="9" name="文字方塊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720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F5519B" w14:textId="77777777" w:rsidR="007F551C" w:rsidRPr="007341B2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afterLines="50" w:after="180"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臺</w:t>
                            </w:r>
                            <w:proofErr w:type="gramEnd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中市政府</w:t>
                            </w:r>
                            <w:r w:rsidRPr="007341B2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（以下簡稱甲方）</w:t>
                            </w:r>
                          </w:p>
                          <w:p w14:paraId="7F485AB5" w14:textId="77777777" w:rsidR="007F551C" w:rsidRPr="007341B2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7341B2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（以下簡稱乙方）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02893C" id="_x0000_t202" coordsize="21600,21600" o:spt="202" path="m,l,21600r21600,l21600,xe">
                <v:stroke joinstyle="miter"/>
                <v:path gradientshapeok="t" o:connecttype="rect"/>
              </v:shapetype>
              <v:shape id="文字方塊 9" o:spid="_x0000_s1026" type="#_x0000_t202" style="position:absolute;margin-left:95.25pt;margin-top:3pt;width:336pt;height:79.5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" filled="f" stroked="f">
                <v:textbox>
                  <w:txbxContent>
                    <w:p w14:paraId="15F5519B" w14:textId="77777777" w:rsidR="007F551C" w:rsidRPr="007341B2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afterLines="50" w:after="180"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proofErr w:type="gramStart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臺</w:t>
                      </w:r>
                      <w:proofErr w:type="gramEnd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中市政府</w:t>
                      </w:r>
                      <w:r w:rsidRPr="007341B2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（以下簡稱甲方）</w:t>
                      </w:r>
                    </w:p>
                    <w:p w14:paraId="7F485AB5" w14:textId="77777777" w:rsidR="007F551C" w:rsidRPr="007341B2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r w:rsidRPr="007341B2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（以下簡稱乙方）</w:t>
                      </w:r>
                    </w:p>
                  </w:txbxContent>
                </v:textbox>
                <w10:wrap type="tight"/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立協議書人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         </w:t>
      </w:r>
    </w:p>
    <w:p w14:paraId="6466D428" w14:textId="7A6A9A26" w:rsidR="00630E3A" w:rsidRPr="00D07DE1" w:rsidRDefault="00630E3A" w:rsidP="00630E3A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茲就乙方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擔任起造人擬具之「擬訂臺中市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地號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筆土地</w:t>
      </w:r>
      <w:r w:rsidR="003B2627">
        <w:rPr>
          <w:rFonts w:ascii="Times New Roman" w:eastAsia="標楷體" w:hAnsi="Times New Roman" w:cs="標楷體" w:hint="eastAsia"/>
          <w:kern w:val="0"/>
          <w:sz w:val="32"/>
          <w:szCs w:val="32"/>
        </w:rPr>
        <w:t>都市更新事業計畫案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」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以下簡稱本案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，依「</w:t>
      </w:r>
      <w:r w:rsidR="003B2627">
        <w:rPr>
          <w:rFonts w:ascii="Times New Roman" w:eastAsia="標楷體" w:hAnsi="Times New Roman" w:cs="標楷體" w:hint="eastAsia"/>
          <w:kern w:val="0"/>
          <w:sz w:val="32"/>
          <w:szCs w:val="32"/>
        </w:rPr>
        <w:t>都市更新建築容積獎勵辦法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」第</w:t>
      </w:r>
      <w:r w:rsidR="00D9348D">
        <w:rPr>
          <w:rFonts w:ascii="Times New Roman" w:eastAsia="標楷體" w:hAnsi="Times New Roman" w:cs="標楷體" w:hint="eastAsia"/>
          <w:kern w:val="0"/>
          <w:sz w:val="32"/>
          <w:szCs w:val="32"/>
        </w:rPr>
        <w:t>十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條規定，申請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築獎勵容積，並經臺中市政府都市發展局審核通過，乙方保證取得候選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築證書及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築標章，經雙方同意訂立協議書（以下簡稱本協議書）條款如后，以茲遵守：</w:t>
      </w:r>
    </w:p>
    <w:p w14:paraId="57E5E429" w14:textId="2C1D1DE8" w:rsidR="00630E3A" w:rsidRPr="00D07DE1" w:rsidRDefault="00630E3A" w:rsidP="00630E3A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第一條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本案</w:t>
      </w:r>
      <w:r w:rsidR="00D9348D">
        <w:rPr>
          <w:rFonts w:ascii="Times New Roman" w:eastAsia="標楷體" w:hAnsi="Times New Roman" w:cs="標楷體" w:hint="eastAsia"/>
          <w:kern w:val="0"/>
          <w:sz w:val="32"/>
          <w:szCs w:val="32"/>
        </w:rPr>
        <w:t>申請更新單元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範圍</w:t>
      </w:r>
    </w:p>
    <w:p w14:paraId="296EECBC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包括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地號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 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筆土地，面積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平方公尺（詳附件）。</w:t>
      </w:r>
    </w:p>
    <w:p w14:paraId="1F7CBB18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第二條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甲方核准之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獎勵容積額度合計為建築物樓地板面積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平方公尺（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佔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基準容積之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○%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）。</w:t>
      </w:r>
    </w:p>
    <w:p w14:paraId="0F22568C" w14:textId="46A2C982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第三條</w:t>
      </w:r>
      <w:r w:rsidR="00E0298B">
        <w:rPr>
          <w:rFonts w:ascii="Times New Roman" w:eastAsia="標楷體" w:hAnsi="Times New Roman" w:cs="標楷體" w:hint="eastAsia"/>
          <w:kern w:val="0"/>
          <w:sz w:val="32"/>
          <w:szCs w:val="32"/>
        </w:rPr>
        <w:t xml:space="preserve"> </w:t>
      </w:r>
      <w:r w:rsidR="001C0DD0" w:rsidRPr="001C0DD0">
        <w:rPr>
          <w:rFonts w:ascii="Times New Roman" w:eastAsia="標楷體" w:hAnsi="Times New Roman" w:cs="標楷體" w:hint="eastAsia"/>
          <w:kern w:val="0"/>
          <w:sz w:val="32"/>
          <w:szCs w:val="32"/>
        </w:rPr>
        <w:t>乙方應於本案</w:t>
      </w:r>
      <w:r w:rsidR="001C0DD0" w:rsidRPr="00BA6172">
        <w:rPr>
          <w:rFonts w:ascii="Times New Roman" w:eastAsia="標楷體" w:hAnsi="Times New Roman" w:cs="標楷體" w:hint="eastAsia"/>
          <w:kern w:val="0"/>
          <w:sz w:val="32"/>
          <w:szCs w:val="32"/>
        </w:rPr>
        <w:t>申報二樓樓板勘驗</w:t>
      </w:r>
      <w:r w:rsidR="001C0DD0" w:rsidRPr="001C0DD0">
        <w:rPr>
          <w:rFonts w:ascii="Times New Roman" w:eastAsia="標楷體" w:hAnsi="Times New Roman" w:cs="標楷體" w:hint="eastAsia"/>
          <w:kern w:val="0"/>
          <w:sz w:val="32"/>
          <w:szCs w:val="32"/>
        </w:rPr>
        <w:t>前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(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逆打工法得於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地下室筏基底板勘驗前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)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，取得候選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證書及乙方應於本案使用執照核發後</w:t>
      </w:r>
      <w:r w:rsidR="00B462C3" w:rsidRPr="00EB4618">
        <w:rPr>
          <w:rFonts w:ascii="Times New Roman" w:eastAsia="標楷體" w:hAnsi="Times New Roman" w:cs="標楷體" w:hint="eastAsia"/>
          <w:color w:val="FF0000"/>
          <w:kern w:val="0"/>
          <w:sz w:val="32"/>
          <w:szCs w:val="32"/>
          <w:u w:val="single"/>
        </w:rPr>
        <w:t>二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年內，取得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築標章。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但適用</w:t>
      </w:r>
      <w:proofErr w:type="gramStart"/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臺</w:t>
      </w:r>
      <w:proofErr w:type="gramEnd"/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中市發展低碳城市自治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條例第四十一條規定者，仍應依前開自治條例於申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報二樓樓板</w:t>
      </w:r>
      <w:proofErr w:type="gramStart"/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勘驗時檢</w:t>
      </w:r>
      <w:proofErr w:type="gramEnd"/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附候選綠建築證書，並於使用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執照後一年內</w:t>
      </w:r>
      <w:proofErr w:type="gramStart"/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領得綠建</w:t>
      </w:r>
      <w:proofErr w:type="gramEnd"/>
      <w:r w:rsidR="00B462C3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築標章。</w:t>
      </w:r>
    </w:p>
    <w:p w14:paraId="335EEFA2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第四條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乙方應自願繳交保證金之數額、繳納時間及方式、退還時間及方式，說明如下：</w:t>
      </w:r>
    </w:p>
    <w:p w14:paraId="5C1BEB39" w14:textId="596D4D40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300" w:left="1334" w:hangingChars="192" w:hanging="614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lastRenderedPageBreak/>
        <w:t>一、保證金數額：以本案申請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之獎勵容積乘以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○○○○(</w:t>
      </w:r>
      <w:r w:rsidR="00D9348D">
        <w:rPr>
          <w:rFonts w:ascii="Times New Roman" w:eastAsia="標楷體" w:hAnsi="Times New Roman" w:cs="標楷體" w:hint="eastAsia"/>
          <w:kern w:val="0"/>
          <w:sz w:val="32"/>
          <w:szCs w:val="32"/>
        </w:rPr>
        <w:t>都市更新事業計畫報核時公告土地現值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sym w:font="Webdings" w:char="F072"/>
      </w:r>
      <w:r w:rsidR="00802332">
        <w:rPr>
          <w:rFonts w:ascii="Times New Roman" w:eastAsia="標楷體" w:hAnsi="Times New Roman" w:cs="Times New Roman"/>
          <w:kern w:val="0"/>
          <w:sz w:val="32"/>
          <w:szCs w:val="32"/>
        </w:rPr>
        <w:t>0.7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計算，應繳納保證金合計新臺幣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____</w:t>
      </w:r>
      <w:r w:rsidR="009877B9" w:rsidRPr="00D07DE1">
        <w:rPr>
          <w:rFonts w:ascii="Times New Roman" w:eastAsia="標楷體" w:hAnsi="Times New Roman" w:cs="Times New Roman"/>
          <w:kern w:val="0"/>
          <w:sz w:val="32"/>
          <w:szCs w:val="32"/>
        </w:rPr>
        <w:t>___________________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元整。</w:t>
      </w:r>
    </w:p>
    <w:p w14:paraId="361BCD96" w14:textId="1F437F1B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300" w:left="1334" w:hangingChars="192" w:hanging="614"/>
        <w:jc w:val="both"/>
        <w:rPr>
          <w:rFonts w:ascii="Times New Roman" w:eastAsia="標楷體" w:hAnsi="Times New Roman" w:cs="Times New Roman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二、保證金繳納時間及方式：乙方應繳之保證金於本</w:t>
      </w:r>
      <w:r w:rsidR="003B2627">
        <w:rPr>
          <w:rFonts w:ascii="Times New Roman" w:eastAsia="標楷體" w:hAnsi="Times New Roman" w:cs="標楷體" w:hint="eastAsia"/>
          <w:kern w:val="0"/>
          <w:sz w:val="32"/>
          <w:szCs w:val="32"/>
        </w:rPr>
        <w:t>都市更新事業計畫案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申請使用執照時</w:t>
      </w:r>
      <w:r w:rsidRPr="00D07DE1">
        <w:rPr>
          <w:rFonts w:ascii="Times New Roman" w:eastAsia="標楷體" w:hAnsi="Times New Roman" w:cs="標楷體" w:hint="eastAsia"/>
          <w:sz w:val="32"/>
          <w:szCs w:val="32"/>
        </w:rPr>
        <w:t>繳納新臺幣</w:t>
      </w:r>
      <w:r w:rsidRPr="00D07DE1">
        <w:rPr>
          <w:rFonts w:ascii="Times New Roman" w:eastAsia="標楷體" w:hAnsi="Times New Roman" w:cs="Times New Roman"/>
          <w:sz w:val="32"/>
          <w:szCs w:val="32"/>
          <w:u w:val="single"/>
        </w:rPr>
        <w:t xml:space="preserve">           </w:t>
      </w:r>
      <w:r w:rsidRPr="00D07DE1">
        <w:rPr>
          <w:rFonts w:ascii="Times New Roman" w:eastAsia="標楷體" w:hAnsi="Times New Roman" w:cs="Times New Roman"/>
          <w:sz w:val="32"/>
          <w:szCs w:val="32"/>
          <w:u w:val="single"/>
        </w:rPr>
        <w:br/>
      </w:r>
      <w:r w:rsidRPr="00D07DE1">
        <w:rPr>
          <w:rFonts w:ascii="Times New Roman" w:eastAsia="標楷體" w:hAnsi="Times New Roman" w:cs="標楷體" w:hint="eastAsia"/>
          <w:sz w:val="32"/>
          <w:szCs w:val="32"/>
        </w:rPr>
        <w:t>元整，並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以現金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、等值之政府公債、定期存款單、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銀行開立之本行支票繳納或取具在中華民國境內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營業之金融機構之書面保證方式（以書面保證應以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該金融機構營業執照登記有保證業務者為限），繳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proofErr w:type="gramStart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交予甲方</w:t>
      </w:r>
      <w:proofErr w:type="gramEnd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。如係提供金融機構之書面保證或辦理質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權設定之定期存款單，應加</w:t>
      </w:r>
      <w:proofErr w:type="gramStart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註</w:t>
      </w:r>
      <w:proofErr w:type="gramEnd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拋棄行使抵銷權及先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訴抗辯權，且保證期間或質權存續</w:t>
      </w:r>
      <w:proofErr w:type="gramStart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期間</w:t>
      </w:r>
      <w:proofErr w:type="gramEnd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，不得少於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使用執照核發後二年六個月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。</w:t>
      </w:r>
    </w:p>
    <w:p w14:paraId="63AAD233" w14:textId="55FDF3D6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300" w:left="1334" w:hangingChars="192" w:hanging="614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三、保證金退還時間及方式：乙方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應於領得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使用執照</w:t>
      </w:r>
      <w:r w:rsidR="008E5822" w:rsidRPr="00EB4618">
        <w:rPr>
          <w:rFonts w:ascii="Times New Roman" w:eastAsia="標楷體" w:hAnsi="Times New Roman" w:cs="標楷體" w:hint="eastAsia"/>
          <w:color w:val="FF0000"/>
          <w:kern w:val="0"/>
          <w:sz w:val="32"/>
          <w:szCs w:val="32"/>
          <w:u w:val="single"/>
        </w:rPr>
        <w:t>二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年內取得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築標章，併檢具候選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築證書及核准</w:t>
      </w:r>
      <w:r w:rsidR="00802332" w:rsidRPr="00802332">
        <w:rPr>
          <w:rFonts w:ascii="Times New Roman" w:eastAsia="標楷體" w:hAnsi="Times New Roman" w:cs="標楷體" w:hint="eastAsia"/>
          <w:kern w:val="0"/>
          <w:sz w:val="32"/>
          <w:szCs w:val="32"/>
        </w:rPr>
        <w:t>都市更新事業計畫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書圖文件，向甲方申請無息退還保證金。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但適用臺中市發展低碳城市自治條例第四十一條規定者，仍應依前開自治條</w:t>
      </w:r>
      <w:bookmarkStart w:id="1" w:name="_GoBack"/>
      <w:bookmarkEnd w:id="1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例於使用執照後一年內領得綠建築標章。</w:t>
      </w:r>
    </w:p>
    <w:p w14:paraId="2B4EDF25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第五條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乙方取得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標章後，應告知該建築物之所有權人、使用人、或依公寓大廈管理條例規定之管理委員會、管理負責人、管理服務人等，確實進行後續管理維護事宜。</w:t>
      </w:r>
    </w:p>
    <w:p w14:paraId="0BD36882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第六條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保證金處理</w:t>
      </w:r>
    </w:p>
    <w:p w14:paraId="485D0371" w14:textId="77D0A21C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乙方如未能於本案使用執照核發後</w:t>
      </w:r>
      <w:r w:rsidR="008E5822" w:rsidRPr="00EB4618">
        <w:rPr>
          <w:rFonts w:ascii="Times New Roman" w:eastAsia="標楷體" w:hAnsi="Times New Roman" w:cs="標楷體" w:hint="eastAsia"/>
          <w:color w:val="FF0000"/>
          <w:kern w:val="0"/>
          <w:sz w:val="32"/>
          <w:szCs w:val="32"/>
          <w:u w:val="single"/>
        </w:rPr>
        <w:t>二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年內取得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標章，乙方同意所繳納保證金全額不得請求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lastRenderedPageBreak/>
        <w:t>歸還，亦不得提出異議。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但適用</w:t>
      </w:r>
      <w:proofErr w:type="gramStart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臺</w:t>
      </w:r>
      <w:proofErr w:type="gramEnd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中市發展低碳城市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自治條例第四十一條規定者，仍應依前開自治條例於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使用執照後一年內</w:t>
      </w:r>
      <w:proofErr w:type="gramStart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領得綠建</w:t>
      </w:r>
      <w:proofErr w:type="gramEnd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築標章。</w:t>
      </w:r>
    </w:p>
    <w:p w14:paraId="3359D314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第七條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不可歸責任何一方時之處理方式</w:t>
      </w:r>
    </w:p>
    <w:p w14:paraId="1803759E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因不可歸責於任何一方之事故，影響本協議書之進行者，應由雙方另行協議之。</w:t>
      </w:r>
    </w:p>
    <w:p w14:paraId="57C3EF96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第八條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爭議管轄法院</w:t>
      </w:r>
    </w:p>
    <w:p w14:paraId="12CB2862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本協議書為行政契約，其內容如有未盡事宜，適用行政程序法等有關法令之規定，並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準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用民法相關規定。契約內容如生疑義，由甲方依公平合理原則解釋之。</w:t>
      </w:r>
    </w:p>
    <w:p w14:paraId="16D8F7BE" w14:textId="1B2020F2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如因本協議書之履行產生爭議或糾紛時，雙方同意以</w:t>
      </w:r>
      <w:proofErr w:type="gramStart"/>
      <w:r w:rsidR="00E0298B">
        <w:rPr>
          <w:rFonts w:ascii="Times New Roman" w:eastAsia="標楷體" w:hAnsi="Times New Roman" w:cs="Times New Roman" w:hint="eastAsia"/>
          <w:kern w:val="0"/>
          <w:sz w:val="32"/>
          <w:szCs w:val="32"/>
        </w:rPr>
        <w:t>臺</w:t>
      </w:r>
      <w:proofErr w:type="gramEnd"/>
      <w:r w:rsidR="00E0298B">
        <w:rPr>
          <w:rFonts w:ascii="Times New Roman" w:eastAsia="標楷體" w:hAnsi="Times New Roman" w:cs="Times New Roman" w:hint="eastAsia"/>
          <w:kern w:val="0"/>
          <w:sz w:val="32"/>
          <w:szCs w:val="32"/>
        </w:rPr>
        <w:t>中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高等行政法院為第一審管轄法院。</w:t>
      </w:r>
    </w:p>
    <w:p w14:paraId="1CA4FA15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001ACB1A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第九條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其他約定</w:t>
      </w:r>
    </w:p>
    <w:p w14:paraId="1EEE6543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300" w:left="1334" w:hangingChars="192" w:hanging="614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一、協議書修正：本協議書簽訂後之任何修正及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補充均經雙方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協議同意並以書面為之。</w:t>
      </w:r>
    </w:p>
    <w:p w14:paraId="3AAF7363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300" w:left="1334" w:hangingChars="192" w:hanging="614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二、權利、義務轉讓之禁止：非經雙方之事先書面同意，任何一方均不得將其權利、義務轉讓任何第三人。經雙方之事先書面同意乙方將其權利、義務轉讓予第三人時，第三人須與甲方重新簽訂本協議書。</w:t>
      </w:r>
    </w:p>
    <w:p w14:paraId="77EA8018" w14:textId="275BF413" w:rsidR="00630E3A" w:rsidRPr="00EB4618" w:rsidRDefault="00630E3A" w:rsidP="00630E3A">
      <w:pPr>
        <w:autoSpaceDE w:val="0"/>
        <w:autoSpaceDN w:val="0"/>
        <w:adjustRightInd w:val="0"/>
        <w:spacing w:line="500" w:lineRule="exact"/>
        <w:ind w:leftChars="300" w:left="1334" w:hangingChars="192" w:hanging="614"/>
        <w:jc w:val="both"/>
        <w:rPr>
          <w:rFonts w:ascii="Times New Roman" w:eastAsia="標楷體" w:hAnsi="Times New Roman" w:cs="Times New Roman"/>
          <w:color w:val="FF0000"/>
          <w:kern w:val="0"/>
          <w:sz w:val="32"/>
          <w:szCs w:val="32"/>
          <w:u w:val="single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三、乙方未依第三條規定於本案使用執照核發後</w:t>
      </w:r>
      <w:r w:rsidR="008E5822" w:rsidRPr="00EB4618">
        <w:rPr>
          <w:rFonts w:ascii="Times New Roman" w:eastAsia="標楷體" w:hAnsi="Times New Roman" w:cs="標楷體" w:hint="eastAsia"/>
          <w:color w:val="FF0000"/>
          <w:kern w:val="0"/>
          <w:sz w:val="32"/>
          <w:szCs w:val="32"/>
          <w:u w:val="single"/>
        </w:rPr>
        <w:t>二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年內，取得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標章，甲方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得將乙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方未依本協議書承諾事項之情形公布周知，乙方不得異議。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但適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用</w:t>
      </w:r>
      <w:proofErr w:type="gramStart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臺</w:t>
      </w:r>
      <w:proofErr w:type="gramEnd"/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中市發展低碳城市自治條例第四十一條規定者，仍應依前開自治條例於使用執照後一年內領得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 xml:space="preserve"> </w:t>
      </w:r>
      <w:r w:rsidR="008E5822" w:rsidRPr="00EB4618">
        <w:rPr>
          <w:rFonts w:ascii="Times New Roman" w:eastAsia="標楷體" w:hAnsi="Times New Roman" w:cs="標楷體"/>
          <w:color w:val="FF0000"/>
          <w:kern w:val="0"/>
          <w:sz w:val="32"/>
          <w:szCs w:val="32"/>
          <w:u w:val="single"/>
        </w:rPr>
        <w:t>綠建築標章。</w:t>
      </w:r>
    </w:p>
    <w:p w14:paraId="7A40FE78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="1152" w:hangingChars="360" w:hanging="115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第十條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協議書份數</w:t>
      </w:r>
    </w:p>
    <w:p w14:paraId="2A6F3536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ind w:leftChars="408" w:left="979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lastRenderedPageBreak/>
        <w:t>本協議書正本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份，由甲方及乙方各執正本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份。</w:t>
      </w:r>
    </w:p>
    <w:p w14:paraId="539A02B4" w14:textId="45B739D7" w:rsidR="008E5822" w:rsidRDefault="008E5822">
      <w:pPr>
        <w:widowControl/>
      </w:pPr>
      <w:bookmarkStart w:id="2" w:name="_Hlk135740960"/>
      <w:r>
        <w:br w:type="page"/>
      </w:r>
    </w:p>
    <w:p w14:paraId="2132C765" w14:textId="77777777" w:rsidR="002A3260" w:rsidRDefault="002A3260" w:rsidP="00531DA2">
      <w:pPr>
        <w:widowControl/>
      </w:pPr>
    </w:p>
    <w:p w14:paraId="4CCDD860" w14:textId="5A6DD4D4" w:rsidR="00531DA2" w:rsidRDefault="00531DA2" w:rsidP="00531DA2">
      <w:pPr>
        <w:widowControl/>
      </w:pPr>
    </w:p>
    <w:p w14:paraId="428AAA59" w14:textId="5CB5F04C" w:rsidR="00531DA2" w:rsidRDefault="00531DA2" w:rsidP="00531DA2">
      <w:pPr>
        <w:widowControl/>
      </w:pPr>
    </w:p>
    <w:p w14:paraId="4AD076E4" w14:textId="3A6DD628" w:rsidR="00531DA2" w:rsidRDefault="00531DA2" w:rsidP="00531DA2">
      <w:pPr>
        <w:widowControl/>
      </w:pPr>
    </w:p>
    <w:p w14:paraId="22BD8164" w14:textId="5B19B065" w:rsidR="00531DA2" w:rsidRDefault="00531DA2" w:rsidP="00531DA2">
      <w:pPr>
        <w:widowControl/>
      </w:pPr>
    </w:p>
    <w:p w14:paraId="0390EF15" w14:textId="6A30AAAE" w:rsidR="00531DA2" w:rsidRDefault="00531DA2" w:rsidP="00531DA2">
      <w:pPr>
        <w:widowControl/>
      </w:pPr>
    </w:p>
    <w:p w14:paraId="6810BBEF" w14:textId="6506C126" w:rsidR="00531DA2" w:rsidRDefault="00531DA2" w:rsidP="00531DA2">
      <w:pPr>
        <w:widowControl/>
      </w:pPr>
    </w:p>
    <w:p w14:paraId="4F2CBC46" w14:textId="023FB1BC" w:rsidR="00531DA2" w:rsidRDefault="00531DA2" w:rsidP="00531DA2">
      <w:pPr>
        <w:widowControl/>
      </w:pPr>
    </w:p>
    <w:p w14:paraId="609226C7" w14:textId="77777777" w:rsidR="00531DA2" w:rsidRPr="00D07DE1" w:rsidRDefault="00531DA2" w:rsidP="00531DA2">
      <w:pPr>
        <w:widowControl/>
      </w:pPr>
    </w:p>
    <w:p w14:paraId="5666A774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01248" behindDoc="1" locked="1" layoutInCell="1" allowOverlap="1" wp14:anchorId="44FDE92F" wp14:editId="5BE79AEC">
                <wp:simplePos x="0" y="0"/>
                <wp:positionH relativeFrom="column">
                  <wp:posOffset>2858770</wp:posOffset>
                </wp:positionH>
                <wp:positionV relativeFrom="paragraph">
                  <wp:posOffset>-2115185</wp:posOffset>
                </wp:positionV>
                <wp:extent cx="2699385" cy="2699385"/>
                <wp:effectExtent l="0" t="0" r="24765" b="24765"/>
                <wp:wrapNone/>
                <wp:docPr id="28" name="文字方塊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9385" cy="269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4CC002" w14:textId="77777777" w:rsidR="007F551C" w:rsidRPr="000123B6" w:rsidRDefault="007F551C" w:rsidP="002A3260">
                            <w:pPr>
                              <w:snapToGrid w:val="0"/>
                              <w:jc w:val="center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機關印鑑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DE92F" id="文字方塊 28" o:spid="_x0000_s1027" type="#_x0000_t202" style="position:absolute;left:0;text-align:left;margin-left:225.1pt;margin-top:-166.55pt;width:212.55pt;height:212.55pt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" strokecolor="#7f7f7f" strokeweight=".5pt">
                <v:stroke dashstyle="dash"/>
                <v:textbox>
                  <w:txbxContent>
                    <w:p w14:paraId="0A4CC002" w14:textId="77777777" w:rsidR="007F551C" w:rsidRPr="000123B6" w:rsidRDefault="007F551C" w:rsidP="002A3260">
                      <w:pPr>
                        <w:snapToGrid w:val="0"/>
                        <w:jc w:val="center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機關印鑑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立合約書人：</w:t>
      </w:r>
    </w:p>
    <w:p w14:paraId="3B32F4D8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甲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</w:t>
      </w:r>
    </w:p>
    <w:p w14:paraId="2CE7C4EE" w14:textId="77777777" w:rsidR="002A3260" w:rsidRPr="00D07DE1" w:rsidRDefault="002A3260" w:rsidP="002A3260">
      <w:pPr>
        <w:autoSpaceDE w:val="0"/>
        <w:autoSpaceDN w:val="0"/>
        <w:adjustRightInd w:val="0"/>
        <w:spacing w:line="12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代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  <w:r>
        <w:rPr>
          <w:rFonts w:ascii="Times New Roman" w:eastAsia="標楷體" w:hAnsi="Times New Roman" w:cs="標楷體" w:hint="eastAsia"/>
          <w:kern w:val="0"/>
          <w:sz w:val="32"/>
          <w:szCs w:val="32"/>
        </w:rPr>
        <w:t>盧秀燕</w:t>
      </w:r>
    </w:p>
    <w:p w14:paraId="527ABCB8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40701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中市西屯區臺灣大道三段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99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</w:t>
      </w:r>
    </w:p>
    <w:p w14:paraId="49A6CC04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1EED81E2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1" layoutInCell="1" allowOverlap="1" wp14:anchorId="5F2F2A52" wp14:editId="2F777CC8">
                <wp:simplePos x="0" y="0"/>
                <wp:positionH relativeFrom="column">
                  <wp:posOffset>4210685</wp:posOffset>
                </wp:positionH>
                <wp:positionV relativeFrom="paragraph">
                  <wp:posOffset>225425</wp:posOffset>
                </wp:positionV>
                <wp:extent cx="1023620" cy="887095"/>
                <wp:effectExtent l="6350" t="6350" r="8255" b="11430"/>
                <wp:wrapNone/>
                <wp:docPr id="29" name="文字方塊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887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EC2D3" w14:textId="77777777" w:rsidR="007F551C" w:rsidRPr="000123B6" w:rsidRDefault="007F551C" w:rsidP="002A3260">
                            <w:pPr>
                              <w:snapToGrid w:val="0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立協議書人簽章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2F2A52" id="文字方塊 29" o:spid="_x0000_s1028" type="#_x0000_t202" style="position:absolute;left:0;text-align:left;margin-left:331.55pt;margin-top:17.75pt;width:80.6pt;height:69.8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" strokecolor="#7f7f7f" strokeweight=".5pt">
                <v:stroke dashstyle="dash"/>
                <v:textbox>
                  <w:txbxContent>
                    <w:p w14:paraId="3D6EC2D3" w14:textId="77777777" w:rsidR="007F551C" w:rsidRPr="000123B6" w:rsidRDefault="007F551C" w:rsidP="002A3260">
                      <w:pPr>
                        <w:snapToGrid w:val="0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立協議書人簽章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</w:t>
      </w:r>
    </w:p>
    <w:p w14:paraId="189C7912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統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一</w:t>
      </w:r>
      <w:proofErr w:type="gramEnd"/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號：</w:t>
      </w:r>
    </w:p>
    <w:p w14:paraId="45DD6355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負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</w:p>
    <w:p w14:paraId="631A7226" w14:textId="41532029" w:rsidR="00C6310A" w:rsidRPr="000B49AA" w:rsidRDefault="002A3260" w:rsidP="005C5389">
      <w:pPr>
        <w:autoSpaceDE w:val="0"/>
        <w:autoSpaceDN w:val="0"/>
        <w:adjustRightInd w:val="0"/>
        <w:spacing w:line="500" w:lineRule="exact"/>
        <w:ind w:leftChars="200" w:left="480"/>
        <w:jc w:val="both"/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  <w:r w:rsidR="005C5389" w:rsidRPr="000B49AA">
        <w:rPr>
          <w:rFonts w:hint="eastAsia"/>
        </w:rPr>
        <w:t xml:space="preserve"> </w:t>
      </w:r>
      <w:bookmarkEnd w:id="2"/>
    </w:p>
    <w:sectPr w:rsidR="00C6310A" w:rsidRPr="000B49AA" w:rsidSect="000B49AA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E2F6FB" w14:textId="77777777" w:rsidR="00363DF4" w:rsidRDefault="00363DF4" w:rsidP="00882F08">
      <w:r>
        <w:separator/>
      </w:r>
    </w:p>
  </w:endnote>
  <w:endnote w:type="continuationSeparator" w:id="0">
    <w:p w14:paraId="5E51C1B8" w14:textId="77777777" w:rsidR="00363DF4" w:rsidRDefault="00363DF4" w:rsidP="00882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26059197"/>
      <w:docPartObj>
        <w:docPartGallery w:val="Page Numbers (Bottom of Page)"/>
        <w:docPartUnique/>
      </w:docPartObj>
    </w:sdtPr>
    <w:sdtEndPr/>
    <w:sdtContent>
      <w:p w14:paraId="00693243" w14:textId="271B1BC1" w:rsidR="007F551C" w:rsidRPr="00F1337D" w:rsidRDefault="00D20AAB" w:rsidP="00D20AAB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25F7" w:rsidRPr="00F525F7">
          <w:rPr>
            <w:noProof/>
            <w:lang w:val="zh-TW"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2222D9" w14:textId="77777777" w:rsidR="00363DF4" w:rsidRDefault="00363DF4" w:rsidP="00882F08">
      <w:r>
        <w:separator/>
      </w:r>
    </w:p>
  </w:footnote>
  <w:footnote w:type="continuationSeparator" w:id="0">
    <w:p w14:paraId="545F85F0" w14:textId="77777777" w:rsidR="00363DF4" w:rsidRDefault="00363DF4" w:rsidP="00882F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2E120" w14:textId="0AC82DC4" w:rsidR="00F525F7" w:rsidRPr="00B462C3" w:rsidRDefault="00F525F7" w:rsidP="00BA6172">
    <w:pPr>
      <w:pStyle w:val="af"/>
      <w:jc w:val="right"/>
      <w:rPr>
        <w:rFonts w:eastAsia="標楷體"/>
        <w:color w:val="FF0000"/>
      </w:rPr>
    </w:pPr>
    <w:bookmarkStart w:id="0" w:name="_Hlk135742347"/>
    <w:r w:rsidRPr="00B462C3">
      <w:rPr>
        <w:rFonts w:eastAsia="標楷體" w:hint="eastAsia"/>
        <w:color w:val="FF0000"/>
      </w:rPr>
      <w:t>1</w:t>
    </w:r>
    <w:r w:rsidR="00BA6172" w:rsidRPr="00B462C3">
      <w:rPr>
        <w:rFonts w:eastAsia="標楷體" w:hint="eastAsia"/>
        <w:color w:val="FF0000"/>
      </w:rPr>
      <w:t>1</w:t>
    </w:r>
    <w:r w:rsidR="00B462C3" w:rsidRPr="00B462C3">
      <w:rPr>
        <w:rFonts w:eastAsia="標楷體" w:hint="eastAsia"/>
        <w:color w:val="FF0000"/>
      </w:rPr>
      <w:t>402</w:t>
    </w:r>
    <w:r w:rsidRPr="00B462C3">
      <w:rPr>
        <w:rFonts w:eastAsia="標楷體" w:hint="eastAsia"/>
        <w:color w:val="FF0000"/>
      </w:rPr>
      <w:t>版</w:t>
    </w:r>
  </w:p>
  <w:bookmarkEnd w:id="0"/>
  <w:p w14:paraId="31E2217B" w14:textId="20F2206E" w:rsidR="007F551C" w:rsidRPr="00D76272" w:rsidRDefault="007F551C" w:rsidP="00D76272">
    <w:pPr>
      <w:pStyle w:val="af"/>
      <w:jc w:val="right"/>
      <w:rPr>
        <w:rFonts w:eastAsia="標楷體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E0EA0" w14:textId="0A5B022D" w:rsidR="007F551C" w:rsidRPr="00D52DF7" w:rsidRDefault="00D76272" w:rsidP="00BA6172">
    <w:pPr>
      <w:pStyle w:val="af"/>
      <w:jc w:val="right"/>
      <w:rPr>
        <w:rFonts w:eastAsia="標楷體"/>
        <w:color w:val="FF0000"/>
      </w:rPr>
    </w:pPr>
    <w:r w:rsidRPr="00D52DF7">
      <w:rPr>
        <w:rFonts w:eastAsia="標楷體" w:hint="eastAsia"/>
        <w:color w:val="FF0000"/>
      </w:rPr>
      <w:t>1</w:t>
    </w:r>
    <w:r w:rsidR="00BA6172" w:rsidRPr="00D52DF7">
      <w:rPr>
        <w:rFonts w:eastAsia="標楷體" w:hint="eastAsia"/>
        <w:color w:val="FF0000"/>
      </w:rPr>
      <w:t>1</w:t>
    </w:r>
    <w:r w:rsidR="00D52DF7" w:rsidRPr="00D52DF7">
      <w:rPr>
        <w:rFonts w:eastAsia="標楷體" w:hint="eastAsia"/>
        <w:color w:val="FF0000"/>
      </w:rPr>
      <w:t>402</w:t>
    </w:r>
    <w:r w:rsidRPr="00D52DF7">
      <w:rPr>
        <w:rFonts w:eastAsia="標楷體" w:hint="eastAsia"/>
        <w:color w:val="FF0000"/>
      </w:rPr>
      <w:t>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ED3630"/>
    <w:multiLevelType w:val="hybridMultilevel"/>
    <w:tmpl w:val="E4529E96"/>
    <w:lvl w:ilvl="0" w:tplc="CF2AFA8E">
      <w:start w:val="1"/>
      <w:numFmt w:val="taiwaneseCountingThousand"/>
      <w:lvlText w:val="(%1)"/>
      <w:lvlJc w:val="left"/>
      <w:pPr>
        <w:ind w:left="720" w:hanging="720"/>
      </w:pPr>
      <w:rPr>
        <w:rFonts w:cs="Times New Roman" w:hint="eastAsia"/>
      </w:rPr>
    </w:lvl>
    <w:lvl w:ilvl="1" w:tplc="FBB4B3C2">
      <w:start w:val="1"/>
      <w:numFmt w:val="decimal"/>
      <w:lvlText w:val="%2."/>
      <w:lvlJc w:val="left"/>
      <w:pPr>
        <w:ind w:left="655" w:hanging="480"/>
      </w:pPr>
      <w:rPr>
        <w:rFonts w:cs="Times New Roman"/>
        <w:strike w:val="0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651E6DF1"/>
    <w:multiLevelType w:val="hybridMultilevel"/>
    <w:tmpl w:val="86866C00"/>
    <w:lvl w:ilvl="0" w:tplc="CF2AFA8E">
      <w:start w:val="1"/>
      <w:numFmt w:val="taiwaneseCountingThousand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7E751187"/>
    <w:multiLevelType w:val="hybridMultilevel"/>
    <w:tmpl w:val="C64AA72E"/>
    <w:lvl w:ilvl="0" w:tplc="153AAFD8">
      <w:start w:val="1"/>
      <w:numFmt w:val="taiwaneseCountingThousand"/>
      <w:lvlText w:val="%1、"/>
      <w:lvlJc w:val="left"/>
      <w:pPr>
        <w:ind w:left="720" w:hanging="720"/>
      </w:pPr>
      <w:rPr>
        <w:rFonts w:cs="Times New Roman" w:hint="default"/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BDC"/>
    <w:rsid w:val="00045AF5"/>
    <w:rsid w:val="0005681D"/>
    <w:rsid w:val="000A6B3C"/>
    <w:rsid w:val="000B2017"/>
    <w:rsid w:val="000B49AA"/>
    <w:rsid w:val="0012171A"/>
    <w:rsid w:val="0015080B"/>
    <w:rsid w:val="00155F7C"/>
    <w:rsid w:val="00195252"/>
    <w:rsid w:val="001C0DD0"/>
    <w:rsid w:val="0021178B"/>
    <w:rsid w:val="0028736C"/>
    <w:rsid w:val="002A3260"/>
    <w:rsid w:val="002C632E"/>
    <w:rsid w:val="002D3345"/>
    <w:rsid w:val="002D6A93"/>
    <w:rsid w:val="002F7C63"/>
    <w:rsid w:val="00342E7E"/>
    <w:rsid w:val="00363DF4"/>
    <w:rsid w:val="00372F2D"/>
    <w:rsid w:val="00387214"/>
    <w:rsid w:val="00394DDE"/>
    <w:rsid w:val="003B2627"/>
    <w:rsid w:val="003F65DA"/>
    <w:rsid w:val="0044544D"/>
    <w:rsid w:val="00446727"/>
    <w:rsid w:val="00480639"/>
    <w:rsid w:val="004A74CE"/>
    <w:rsid w:val="004E4E91"/>
    <w:rsid w:val="004F0704"/>
    <w:rsid w:val="005074E0"/>
    <w:rsid w:val="00531883"/>
    <w:rsid w:val="00531DA2"/>
    <w:rsid w:val="00544C5D"/>
    <w:rsid w:val="005552BB"/>
    <w:rsid w:val="00590928"/>
    <w:rsid w:val="005B5372"/>
    <w:rsid w:val="005C5389"/>
    <w:rsid w:val="005E0BA2"/>
    <w:rsid w:val="005E54A1"/>
    <w:rsid w:val="006009C1"/>
    <w:rsid w:val="00620249"/>
    <w:rsid w:val="00630E3A"/>
    <w:rsid w:val="00660E02"/>
    <w:rsid w:val="006A6BB9"/>
    <w:rsid w:val="00714A7C"/>
    <w:rsid w:val="007341B2"/>
    <w:rsid w:val="00792DB1"/>
    <w:rsid w:val="00792DDF"/>
    <w:rsid w:val="00797906"/>
    <w:rsid w:val="007D0CA7"/>
    <w:rsid w:val="007F551C"/>
    <w:rsid w:val="00802332"/>
    <w:rsid w:val="00805AB1"/>
    <w:rsid w:val="00865BDC"/>
    <w:rsid w:val="00876632"/>
    <w:rsid w:val="00882F08"/>
    <w:rsid w:val="008D07A9"/>
    <w:rsid w:val="008E5822"/>
    <w:rsid w:val="0090374F"/>
    <w:rsid w:val="00914B4E"/>
    <w:rsid w:val="0091629F"/>
    <w:rsid w:val="0095632F"/>
    <w:rsid w:val="009877B9"/>
    <w:rsid w:val="009A7C9E"/>
    <w:rsid w:val="009E3F5F"/>
    <w:rsid w:val="009F5652"/>
    <w:rsid w:val="00A00BAC"/>
    <w:rsid w:val="00A564FE"/>
    <w:rsid w:val="00A7156A"/>
    <w:rsid w:val="00AB3728"/>
    <w:rsid w:val="00B05623"/>
    <w:rsid w:val="00B20CE6"/>
    <w:rsid w:val="00B27313"/>
    <w:rsid w:val="00B3314A"/>
    <w:rsid w:val="00B365BD"/>
    <w:rsid w:val="00B462C3"/>
    <w:rsid w:val="00B606CB"/>
    <w:rsid w:val="00B9045E"/>
    <w:rsid w:val="00BA6172"/>
    <w:rsid w:val="00BB5B5A"/>
    <w:rsid w:val="00BC60BB"/>
    <w:rsid w:val="00BF037E"/>
    <w:rsid w:val="00C01CE6"/>
    <w:rsid w:val="00C45B51"/>
    <w:rsid w:val="00C55CE5"/>
    <w:rsid w:val="00C6310A"/>
    <w:rsid w:val="00C80206"/>
    <w:rsid w:val="00CA6926"/>
    <w:rsid w:val="00CF1FE2"/>
    <w:rsid w:val="00D07DE1"/>
    <w:rsid w:val="00D20AAB"/>
    <w:rsid w:val="00D4653C"/>
    <w:rsid w:val="00D52DF7"/>
    <w:rsid w:val="00D56F06"/>
    <w:rsid w:val="00D76272"/>
    <w:rsid w:val="00D836C5"/>
    <w:rsid w:val="00D9348D"/>
    <w:rsid w:val="00DA20DA"/>
    <w:rsid w:val="00DA27F9"/>
    <w:rsid w:val="00DC07DD"/>
    <w:rsid w:val="00DD2239"/>
    <w:rsid w:val="00DE28FC"/>
    <w:rsid w:val="00DF7BB2"/>
    <w:rsid w:val="00E0298B"/>
    <w:rsid w:val="00E15F2B"/>
    <w:rsid w:val="00E32153"/>
    <w:rsid w:val="00E46BF1"/>
    <w:rsid w:val="00E962AB"/>
    <w:rsid w:val="00EA2856"/>
    <w:rsid w:val="00EB4618"/>
    <w:rsid w:val="00ED5FDD"/>
    <w:rsid w:val="00ED645A"/>
    <w:rsid w:val="00EE50ED"/>
    <w:rsid w:val="00F021AF"/>
    <w:rsid w:val="00F114C8"/>
    <w:rsid w:val="00F1337D"/>
    <w:rsid w:val="00F15754"/>
    <w:rsid w:val="00F1653E"/>
    <w:rsid w:val="00F17C5D"/>
    <w:rsid w:val="00F525F7"/>
    <w:rsid w:val="00F545BF"/>
    <w:rsid w:val="00F70B90"/>
    <w:rsid w:val="00F71D5A"/>
    <w:rsid w:val="00FB0651"/>
    <w:rsid w:val="00FD18CC"/>
    <w:rsid w:val="00FE0BE7"/>
    <w:rsid w:val="00FE3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0AFACE"/>
  <w15:chartTrackingRefBased/>
  <w15:docId w15:val="{6F9DE0DE-4CA8-4CC2-84C8-33A77FA4B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65BDC"/>
    <w:rPr>
      <w:rFonts w:ascii="細明體_HKSCS" w:eastAsia="細明體_HKSCS" w:hAnsi="細明體_HKSCS" w:cs="細明體_HKSCS"/>
      <w:kern w:val="0"/>
      <w:sz w:val="28"/>
      <w:szCs w:val="28"/>
      <w:lang w:eastAsia="en-US"/>
    </w:rPr>
  </w:style>
  <w:style w:type="character" w:customStyle="1" w:styleId="a4">
    <w:name w:val="本文 字元"/>
    <w:basedOn w:val="a0"/>
    <w:link w:val="a3"/>
    <w:uiPriority w:val="99"/>
    <w:rsid w:val="00865BDC"/>
    <w:rPr>
      <w:rFonts w:ascii="細明體_HKSCS" w:eastAsia="細明體_HKSCS" w:hAnsi="細明體_HKSCS" w:cs="細明體_HKSCS"/>
      <w:kern w:val="0"/>
      <w:sz w:val="28"/>
      <w:szCs w:val="28"/>
      <w:lang w:eastAsia="en-US"/>
    </w:rPr>
  </w:style>
  <w:style w:type="paragraph" w:styleId="a5">
    <w:name w:val="footnote text"/>
    <w:basedOn w:val="a"/>
    <w:link w:val="a6"/>
    <w:uiPriority w:val="99"/>
    <w:semiHidden/>
    <w:unhideWhenUsed/>
    <w:rsid w:val="00882F08"/>
    <w:pPr>
      <w:snapToGrid w:val="0"/>
    </w:pPr>
    <w:rPr>
      <w:sz w:val="20"/>
      <w:szCs w:val="20"/>
    </w:rPr>
  </w:style>
  <w:style w:type="character" w:customStyle="1" w:styleId="a6">
    <w:name w:val="註腳文字 字元"/>
    <w:basedOn w:val="a0"/>
    <w:link w:val="a5"/>
    <w:uiPriority w:val="99"/>
    <w:semiHidden/>
    <w:rsid w:val="00882F08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882F08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882F08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882F08"/>
  </w:style>
  <w:style w:type="character" w:customStyle="1" w:styleId="aa">
    <w:name w:val="註解文字 字元"/>
    <w:basedOn w:val="a0"/>
    <w:link w:val="a9"/>
    <w:uiPriority w:val="99"/>
    <w:semiHidden/>
    <w:rsid w:val="00882F08"/>
  </w:style>
  <w:style w:type="paragraph" w:styleId="ab">
    <w:name w:val="annotation subject"/>
    <w:basedOn w:val="a9"/>
    <w:next w:val="a9"/>
    <w:link w:val="ac"/>
    <w:uiPriority w:val="99"/>
    <w:semiHidden/>
    <w:unhideWhenUsed/>
    <w:rsid w:val="00882F08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882F08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882F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882F08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045AF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首 字元"/>
    <w:basedOn w:val="a0"/>
    <w:link w:val="af"/>
    <w:uiPriority w:val="99"/>
    <w:rsid w:val="00045AF5"/>
    <w:rPr>
      <w:sz w:val="20"/>
      <w:szCs w:val="20"/>
    </w:rPr>
  </w:style>
  <w:style w:type="paragraph" w:styleId="af1">
    <w:name w:val="footer"/>
    <w:basedOn w:val="a"/>
    <w:link w:val="af2"/>
    <w:uiPriority w:val="99"/>
    <w:unhideWhenUsed/>
    <w:rsid w:val="00045AF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尾 字元"/>
    <w:basedOn w:val="a0"/>
    <w:link w:val="af1"/>
    <w:uiPriority w:val="99"/>
    <w:rsid w:val="00045AF5"/>
    <w:rPr>
      <w:sz w:val="20"/>
      <w:szCs w:val="20"/>
    </w:rPr>
  </w:style>
  <w:style w:type="paragraph" w:customStyle="1" w:styleId="0">
    <w:name w:val="內文0"/>
    <w:basedOn w:val="a"/>
    <w:uiPriority w:val="99"/>
    <w:rsid w:val="00AB3728"/>
    <w:pPr>
      <w:adjustRightInd w:val="0"/>
      <w:spacing w:after="240"/>
      <w:ind w:firstLine="1077"/>
      <w:jc w:val="center"/>
      <w:textAlignment w:val="baseline"/>
    </w:pPr>
    <w:rPr>
      <w:rFonts w:ascii="Times New Roman" w:eastAsia="標楷體" w:hAnsi="Times New Roman" w:cs="Times New Roman"/>
      <w:sz w:val="32"/>
      <w:szCs w:val="32"/>
    </w:rPr>
  </w:style>
  <w:style w:type="paragraph" w:styleId="af3">
    <w:name w:val="List Paragraph"/>
    <w:basedOn w:val="a"/>
    <w:uiPriority w:val="99"/>
    <w:qFormat/>
    <w:rsid w:val="00AB3728"/>
    <w:pPr>
      <w:ind w:leftChars="200" w:left="480"/>
    </w:pPr>
    <w:rPr>
      <w:rFonts w:ascii="Calibri" w:eastAsia="新細明體" w:hAnsi="Calibri" w:cs="Calibri"/>
      <w:szCs w:val="24"/>
    </w:rPr>
  </w:style>
  <w:style w:type="table" w:styleId="af4">
    <w:name w:val="Table Grid"/>
    <w:basedOn w:val="a1"/>
    <w:uiPriority w:val="39"/>
    <w:rsid w:val="00AB3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 Spacing"/>
    <w:uiPriority w:val="1"/>
    <w:qFormat/>
    <w:rsid w:val="004A74CE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4EAAC3-C2E0-455B-92FC-189D61442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6</Pages>
  <Words>291</Words>
  <Characters>1665</Characters>
  <Application>Microsoft Office Word</Application>
  <DocSecurity>0</DocSecurity>
  <Lines>13</Lines>
  <Paragraphs>3</Paragraphs>
  <ScaleCrop>false</ScaleCrop>
  <Company>TCCG</Company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歐陽長虹</dc:creator>
  <cp:keywords/>
  <dc:description/>
  <cp:lastModifiedBy>黃鈺茹</cp:lastModifiedBy>
  <cp:revision>13</cp:revision>
  <cp:lastPrinted>2025-03-03T06:18:00Z</cp:lastPrinted>
  <dcterms:created xsi:type="dcterms:W3CDTF">2020-01-30T10:01:00Z</dcterms:created>
  <dcterms:modified xsi:type="dcterms:W3CDTF">2025-03-03T06:59:00Z</dcterms:modified>
</cp:coreProperties>
</file>